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F771" w14:textId="77777777" w:rsidR="00CE7FDD" w:rsidRDefault="00CE7FDD" w:rsidP="00CE7FDD">
      <w:pPr>
        <w:spacing w:line="240" w:lineRule="auto"/>
        <w:jc w:val="both"/>
        <w:rPr>
          <w:b/>
          <w:bCs/>
          <w:sz w:val="36"/>
          <w:szCs w:val="44"/>
        </w:rPr>
      </w:pPr>
    </w:p>
    <w:p w14:paraId="6AA9DC46" w14:textId="127B9306" w:rsidR="000409E4" w:rsidRDefault="000409E4" w:rsidP="00CE7FDD">
      <w:pPr>
        <w:spacing w:line="240" w:lineRule="auto"/>
        <w:jc w:val="both"/>
        <w:rPr>
          <w:b/>
          <w:bCs/>
          <w:sz w:val="36"/>
          <w:szCs w:val="44"/>
        </w:rPr>
      </w:pPr>
      <w:r w:rsidRPr="00F27AFC">
        <w:rPr>
          <w:b/>
          <w:bCs/>
          <w:sz w:val="36"/>
          <w:szCs w:val="44"/>
        </w:rPr>
        <w:t>Article Title Should Be Written in Sentence Case or Title Case, Left-Aligned, and Describe the Research Content</w:t>
      </w:r>
    </w:p>
    <w:p w14:paraId="21F6C1F5" w14:textId="77777777" w:rsidR="00CE7FDD" w:rsidRPr="00CE7FDD" w:rsidRDefault="00CE7FDD" w:rsidP="00CE7FDD">
      <w:pPr>
        <w:spacing w:line="240" w:lineRule="auto"/>
        <w:jc w:val="both"/>
        <w:rPr>
          <w:b/>
          <w:bCs/>
          <w:sz w:val="36"/>
          <w:szCs w:val="44"/>
        </w:rPr>
      </w:pPr>
    </w:p>
    <w:p w14:paraId="50832B81" w14:textId="664A3F5A" w:rsidR="000409E4" w:rsidRPr="00F27AFC" w:rsidRDefault="000409E4" w:rsidP="00F27AFC">
      <w:pPr>
        <w:spacing w:after="120" w:line="240" w:lineRule="auto"/>
        <w:rPr>
          <w:b/>
          <w:bCs/>
          <w:sz w:val="27"/>
          <w:szCs w:val="27"/>
        </w:rPr>
      </w:pPr>
      <w:r w:rsidRPr="00F27AFC">
        <w:rPr>
          <w:b/>
          <w:bCs/>
          <w:sz w:val="27"/>
          <w:szCs w:val="27"/>
        </w:rPr>
        <w:t>First Author</w:t>
      </w:r>
      <w:r w:rsidR="002356AD" w:rsidRPr="00F27AFC">
        <w:rPr>
          <w:b/>
          <w:bCs/>
          <w:sz w:val="27"/>
          <w:szCs w:val="27"/>
        </w:rPr>
        <w:t xml:space="preserve"> </w:t>
      </w:r>
      <w:r w:rsidRPr="00F27AFC">
        <w:rPr>
          <w:b/>
          <w:bCs/>
          <w:sz w:val="27"/>
          <w:szCs w:val="27"/>
          <w:vertAlign w:val="superscript"/>
        </w:rPr>
        <w:t>a*</w:t>
      </w:r>
      <w:r w:rsidRPr="00F27AFC">
        <w:rPr>
          <w:b/>
          <w:bCs/>
          <w:sz w:val="27"/>
          <w:szCs w:val="27"/>
        </w:rPr>
        <w:t>, Second Author</w:t>
      </w:r>
      <w:r w:rsidR="002356AD" w:rsidRPr="00F27AFC">
        <w:rPr>
          <w:b/>
          <w:bCs/>
          <w:sz w:val="27"/>
          <w:szCs w:val="27"/>
        </w:rPr>
        <w:t xml:space="preserve"> </w:t>
      </w:r>
      <w:r w:rsidRPr="00F27AFC">
        <w:rPr>
          <w:b/>
          <w:bCs/>
          <w:sz w:val="27"/>
          <w:szCs w:val="27"/>
          <w:vertAlign w:val="superscript"/>
        </w:rPr>
        <w:t>b</w:t>
      </w:r>
      <w:r w:rsidRPr="00F27AFC">
        <w:rPr>
          <w:b/>
          <w:bCs/>
          <w:sz w:val="27"/>
          <w:szCs w:val="27"/>
        </w:rPr>
        <w:t>, Third Author</w:t>
      </w:r>
      <w:r w:rsidR="002356AD" w:rsidRPr="00F27AFC">
        <w:rPr>
          <w:b/>
          <w:bCs/>
          <w:sz w:val="27"/>
          <w:szCs w:val="27"/>
        </w:rPr>
        <w:t xml:space="preserve"> </w:t>
      </w:r>
      <w:r w:rsidRPr="00F27AFC">
        <w:rPr>
          <w:b/>
          <w:bCs/>
          <w:sz w:val="27"/>
          <w:szCs w:val="27"/>
          <w:vertAlign w:val="superscript"/>
        </w:rPr>
        <w:t>a,</w:t>
      </w:r>
      <w:r w:rsidR="002356AD" w:rsidRPr="00F27AFC">
        <w:rPr>
          <w:b/>
          <w:bCs/>
          <w:sz w:val="27"/>
          <w:szCs w:val="27"/>
          <w:vertAlign w:val="superscript"/>
        </w:rPr>
        <w:t xml:space="preserve"> </w:t>
      </w:r>
      <w:r w:rsidRPr="00F27AFC">
        <w:rPr>
          <w:b/>
          <w:bCs/>
          <w:sz w:val="27"/>
          <w:szCs w:val="27"/>
          <w:vertAlign w:val="superscript"/>
        </w:rPr>
        <w:t>b</w:t>
      </w:r>
    </w:p>
    <w:p w14:paraId="5328CCBA" w14:textId="6E5EFA3E" w:rsidR="000409E4" w:rsidRPr="00F27AFC" w:rsidRDefault="000409E4" w:rsidP="00F27AFC">
      <w:pPr>
        <w:spacing w:after="0" w:line="240" w:lineRule="auto"/>
        <w:rPr>
          <w:i/>
          <w:iCs/>
          <w:sz w:val="18"/>
          <w:szCs w:val="18"/>
        </w:rPr>
      </w:pPr>
      <w:r w:rsidRPr="00F27AFC">
        <w:rPr>
          <w:szCs w:val="20"/>
          <w:vertAlign w:val="superscript"/>
        </w:rPr>
        <w:t>a</w:t>
      </w:r>
      <w:r w:rsidR="002356AD" w:rsidRPr="00F27AFC">
        <w:rPr>
          <w:i/>
          <w:iCs/>
          <w:sz w:val="18"/>
          <w:szCs w:val="18"/>
          <w:vertAlign w:val="superscript"/>
        </w:rPr>
        <w:t xml:space="preserve"> </w:t>
      </w:r>
      <w:r w:rsidRPr="00F27AFC">
        <w:rPr>
          <w:i/>
          <w:iCs/>
          <w:sz w:val="18"/>
          <w:szCs w:val="18"/>
        </w:rPr>
        <w:t>Department of Mechanical Engineering, Faculty of Engineering, Example University One, City 12345, Country</w:t>
      </w:r>
    </w:p>
    <w:p w14:paraId="5F42E5BE" w14:textId="4CB32125" w:rsidR="000409E4" w:rsidRPr="00F27AFC" w:rsidRDefault="000409E4" w:rsidP="00F27AFC">
      <w:pPr>
        <w:spacing w:after="0" w:line="240" w:lineRule="auto"/>
        <w:rPr>
          <w:i/>
          <w:iCs/>
          <w:sz w:val="18"/>
          <w:szCs w:val="18"/>
        </w:rPr>
      </w:pPr>
      <w:r w:rsidRPr="00F27AFC">
        <w:rPr>
          <w:szCs w:val="20"/>
          <w:vertAlign w:val="superscript"/>
        </w:rPr>
        <w:t>b</w:t>
      </w:r>
      <w:r w:rsidR="002356AD" w:rsidRPr="00F27AFC">
        <w:rPr>
          <w:i/>
          <w:iCs/>
          <w:szCs w:val="20"/>
          <w:vertAlign w:val="superscript"/>
        </w:rPr>
        <w:t xml:space="preserve"> </w:t>
      </w:r>
      <w:r w:rsidRPr="00F27AFC">
        <w:rPr>
          <w:i/>
          <w:iCs/>
          <w:sz w:val="18"/>
          <w:szCs w:val="18"/>
        </w:rPr>
        <w:t>Advanced Materials Research Center, Example Institute of Technology, Research Blvd No.2, City 54321, Country</w:t>
      </w:r>
    </w:p>
    <w:p w14:paraId="6BD62FB3" w14:textId="77777777" w:rsidR="000409E4" w:rsidRPr="00F27AFC" w:rsidRDefault="000409E4" w:rsidP="00F27AFC">
      <w:pPr>
        <w:spacing w:line="276" w:lineRule="auto"/>
        <w:rPr>
          <w:i/>
          <w:iCs/>
          <w:sz w:val="18"/>
          <w:szCs w:val="18"/>
        </w:rPr>
      </w:pPr>
    </w:p>
    <w:p w14:paraId="4177B8EA" w14:textId="77777777" w:rsidR="000409E4" w:rsidRPr="00F27AFC" w:rsidRDefault="000409E4" w:rsidP="00F27AFC">
      <w:pPr>
        <w:spacing w:after="0" w:line="240" w:lineRule="auto"/>
        <w:rPr>
          <w:rFonts w:eastAsia="Times New Roman" w:cs="Times New Roman"/>
          <w:b/>
          <w:bCs/>
          <w:color w:val="000000"/>
          <w:kern w:val="0"/>
          <w:sz w:val="27"/>
          <w:szCs w:val="27"/>
          <w14:ligatures w14:val="none"/>
        </w:rPr>
      </w:pPr>
      <w:r w:rsidRPr="00F27AFC">
        <w:rPr>
          <w:rFonts w:eastAsia="Times New Roman" w:cs="Times New Roman"/>
          <w:b/>
          <w:bCs/>
          <w:color w:val="000000"/>
          <w:kern w:val="0"/>
          <w:sz w:val="27"/>
          <w:szCs w:val="27"/>
          <w14:ligatures w14:val="none"/>
        </w:rPr>
        <w:t>Highlights</w:t>
      </w:r>
    </w:p>
    <w:p w14:paraId="7BAD2343" w14:textId="77777777" w:rsidR="000409E4" w:rsidRPr="00F27AFC" w:rsidRDefault="000409E4" w:rsidP="00F27AFC">
      <w:pPr>
        <w:pStyle w:val="ListParagraph"/>
        <w:numPr>
          <w:ilvl w:val="0"/>
          <w:numId w:val="2"/>
        </w:numPr>
        <w:spacing w:after="0" w:line="240" w:lineRule="auto"/>
        <w:ind w:left="540"/>
        <w:jc w:val="both"/>
        <w:rPr>
          <w:rFonts w:eastAsia="Times New Roman" w:cs="Times New Roman"/>
          <w:b/>
          <w:bCs/>
          <w:color w:val="000000"/>
          <w:kern w:val="0"/>
          <w:szCs w:val="20"/>
          <w14:ligatures w14:val="none"/>
        </w:rPr>
      </w:pPr>
      <w:r w:rsidRPr="00F27AFC">
        <w:rPr>
          <w:szCs w:val="20"/>
        </w:rPr>
        <w:t>Elsevier Rule: Highlights are mandatory for many standard Elsevier journals. They consist of a short collection of 3-5 bullet points.</w:t>
      </w:r>
    </w:p>
    <w:p w14:paraId="41523960" w14:textId="77777777" w:rsidR="000409E4" w:rsidRPr="00F27AFC" w:rsidRDefault="000409E4" w:rsidP="00F27AFC">
      <w:pPr>
        <w:pStyle w:val="ListParagraph"/>
        <w:numPr>
          <w:ilvl w:val="0"/>
          <w:numId w:val="2"/>
        </w:numPr>
        <w:spacing w:after="0" w:line="240" w:lineRule="auto"/>
        <w:ind w:left="540"/>
        <w:jc w:val="both"/>
        <w:rPr>
          <w:rFonts w:eastAsia="Times New Roman" w:cs="Times New Roman"/>
          <w:b/>
          <w:bCs/>
          <w:color w:val="000000"/>
          <w:kern w:val="0"/>
          <w:szCs w:val="20"/>
          <w14:ligatures w14:val="none"/>
        </w:rPr>
      </w:pPr>
      <w:r w:rsidRPr="00F27AFC">
        <w:rPr>
          <w:szCs w:val="20"/>
        </w:rPr>
        <w:t>Convey the core findings and novelty of your research.</w:t>
      </w:r>
    </w:p>
    <w:p w14:paraId="1C925B48" w14:textId="77777777" w:rsidR="000409E4" w:rsidRPr="00F27AFC" w:rsidRDefault="000409E4" w:rsidP="00F27AFC">
      <w:pPr>
        <w:pStyle w:val="ListParagraph"/>
        <w:numPr>
          <w:ilvl w:val="0"/>
          <w:numId w:val="2"/>
        </w:numPr>
        <w:spacing w:after="0" w:line="240" w:lineRule="auto"/>
        <w:ind w:left="540"/>
        <w:jc w:val="both"/>
        <w:rPr>
          <w:rFonts w:eastAsia="Times New Roman" w:cs="Times New Roman"/>
          <w:b/>
          <w:bCs/>
          <w:color w:val="000000"/>
          <w:kern w:val="0"/>
          <w:szCs w:val="20"/>
          <w14:ligatures w14:val="none"/>
        </w:rPr>
      </w:pPr>
      <w:r w:rsidRPr="00F27AFC">
        <w:rPr>
          <w:szCs w:val="20"/>
        </w:rPr>
        <w:t>Each highlight point is limited to a maximum of 85 characters (including spaces).</w:t>
      </w:r>
    </w:p>
    <w:p w14:paraId="40B79B84" w14:textId="229DD8C9" w:rsidR="000409E4" w:rsidRPr="00F27AFC" w:rsidRDefault="000409E4" w:rsidP="00F27AFC">
      <w:pPr>
        <w:pStyle w:val="ListParagraph"/>
        <w:numPr>
          <w:ilvl w:val="0"/>
          <w:numId w:val="2"/>
        </w:numPr>
        <w:spacing w:after="0" w:line="240" w:lineRule="auto"/>
        <w:ind w:left="540"/>
        <w:jc w:val="both"/>
        <w:rPr>
          <w:rFonts w:eastAsia="Times New Roman" w:cs="Times New Roman"/>
          <w:b/>
          <w:bCs/>
          <w:color w:val="000000"/>
          <w:kern w:val="0"/>
          <w:szCs w:val="20"/>
          <w14:ligatures w14:val="none"/>
        </w:rPr>
      </w:pPr>
      <w:r w:rsidRPr="00F27AFC">
        <w:rPr>
          <w:szCs w:val="20"/>
        </w:rPr>
        <w:t>Use plain text; avoid using uncommon abbreviations, jargon, or complex mathematical formulas.</w:t>
      </w:r>
    </w:p>
    <w:p w14:paraId="21AF965E" w14:textId="77777777" w:rsidR="000409E4" w:rsidRPr="00F27AFC" w:rsidRDefault="000409E4" w:rsidP="00F27AFC">
      <w:pPr>
        <w:pStyle w:val="ListParagraph"/>
        <w:spacing w:after="0" w:line="276" w:lineRule="auto"/>
        <w:ind w:left="990"/>
        <w:jc w:val="both"/>
        <w:rPr>
          <w:rFonts w:eastAsia="Times New Roman" w:cs="Times New Roman"/>
          <w:b/>
          <w:bCs/>
          <w:color w:val="000000"/>
          <w:kern w:val="0"/>
          <w:sz w:val="27"/>
          <w:szCs w:val="27"/>
          <w14:ligatures w14:val="non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409E4" w:rsidRPr="00F27AFC" w14:paraId="419E0448" w14:textId="77777777" w:rsidTr="000409E4">
        <w:tc>
          <w:tcPr>
            <w:tcW w:w="9350" w:type="dxa"/>
          </w:tcPr>
          <w:p w14:paraId="008E6248" w14:textId="77777777" w:rsidR="000409E4" w:rsidRPr="00F27AFC" w:rsidRDefault="000409E4" w:rsidP="00F27AFC">
            <w:pPr>
              <w:spacing w:line="276" w:lineRule="auto"/>
              <w:rPr>
                <w:rFonts w:eastAsia="Times New Roman" w:cs="Times New Roman"/>
                <w:b/>
                <w:bCs/>
                <w:caps/>
                <w:color w:val="000000"/>
                <w:kern w:val="0"/>
                <w:szCs w:val="20"/>
                <w14:ligatures w14:val="none"/>
              </w:rPr>
            </w:pPr>
          </w:p>
          <w:p w14:paraId="3501FD73" w14:textId="12FFF609" w:rsidR="000409E4" w:rsidRPr="00F27AFC" w:rsidRDefault="000409E4" w:rsidP="0097797F">
            <w:pPr>
              <w:spacing w:line="276" w:lineRule="auto"/>
              <w:ind w:left="967"/>
              <w:rPr>
                <w:rFonts w:eastAsia="Times New Roman" w:cs="Times New Roman"/>
                <w:b/>
                <w:bCs/>
                <w:caps/>
                <w:color w:val="000000"/>
                <w:kern w:val="0"/>
                <w:szCs w:val="20"/>
                <w14:ligatures w14:val="none"/>
              </w:rPr>
            </w:pPr>
            <w:r w:rsidRPr="00F27AFC">
              <w:rPr>
                <w:rFonts w:eastAsia="Times New Roman" w:cs="Times New Roman"/>
                <w:b/>
                <w:bCs/>
                <w:caps/>
                <w:color w:val="000000"/>
                <w:kern w:val="0"/>
                <w:szCs w:val="20"/>
                <w14:ligatures w14:val="none"/>
              </w:rPr>
              <w:t>Abstract</w:t>
            </w:r>
          </w:p>
          <w:p w14:paraId="28650091" w14:textId="7B96DEFB" w:rsidR="000409E4" w:rsidRPr="00F27AFC" w:rsidRDefault="000409E4" w:rsidP="0097797F">
            <w:pPr>
              <w:spacing w:line="276" w:lineRule="auto"/>
              <w:ind w:left="967"/>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The abstract is a self-contained summary that must provide a brief background, specific research objectives, main methodology, the most important results, and a brief conclusion. </w:t>
            </w:r>
            <w:r w:rsidRPr="00F27AFC">
              <w:rPr>
                <w:rFonts w:eastAsia="Times New Roman" w:cs="Times New Roman"/>
                <w:b/>
                <w:bCs/>
                <w:color w:val="000000"/>
                <w:kern w:val="0"/>
                <w:szCs w:val="20"/>
                <w:bdr w:val="single" w:sz="2" w:space="0" w:color="E5E7EB" w:frame="1"/>
                <w14:ligatures w14:val="none"/>
              </w:rPr>
              <w:t>Rule</w:t>
            </w:r>
            <w:r w:rsidRPr="00F27AFC">
              <w:rPr>
                <w:rFonts w:eastAsia="Times New Roman" w:cs="Times New Roman"/>
                <w:color w:val="000000"/>
                <w:kern w:val="0"/>
                <w:szCs w:val="20"/>
                <w14:ligatures w14:val="none"/>
              </w:rPr>
              <w:t xml:space="preserve"> The abstract is limited to a maximum of 200-250 words. It must not contain references/citations to the bibliography and should avoid non-standard abbreviations as much as possible. If an abbreviation is essential, define it upon its first mention in the abstract. In this format, the abstract and keywords are enclosed by two horizontal border lines.</w:t>
            </w:r>
          </w:p>
          <w:p w14:paraId="0730AC0E" w14:textId="77777777" w:rsidR="000409E4" w:rsidRPr="00F27AFC" w:rsidRDefault="000409E4" w:rsidP="00F27AFC">
            <w:pPr>
              <w:spacing w:line="276" w:lineRule="auto"/>
              <w:jc w:val="both"/>
              <w:rPr>
                <w:rFonts w:eastAsia="Times New Roman" w:cs="Times New Roman"/>
                <w:color w:val="000000"/>
                <w:kern w:val="0"/>
                <w:szCs w:val="20"/>
                <w14:ligatures w14:val="none"/>
              </w:rPr>
            </w:pPr>
          </w:p>
          <w:p w14:paraId="1CE1A233" w14:textId="77777777" w:rsidR="000409E4" w:rsidRPr="00F27AFC" w:rsidRDefault="000409E4" w:rsidP="00F27AFC">
            <w:pPr>
              <w:spacing w:line="276" w:lineRule="auto"/>
              <w:jc w:val="both"/>
              <w:rPr>
                <w:rFonts w:eastAsia="Times New Roman" w:cs="Times New Roman"/>
                <w:i/>
                <w:iCs/>
                <w:color w:val="000000"/>
                <w:kern w:val="0"/>
                <w:szCs w:val="20"/>
                <w14:ligatures w14:val="none"/>
              </w:rPr>
            </w:pPr>
            <w:r w:rsidRPr="00F27AFC">
              <w:rPr>
                <w:rFonts w:eastAsia="Times New Roman" w:cs="Times New Roman"/>
                <w:b/>
                <w:bCs/>
                <w:color w:val="000000"/>
                <w:kern w:val="0"/>
                <w:szCs w:val="20"/>
                <w14:ligatures w14:val="none"/>
              </w:rPr>
              <w:t xml:space="preserve">Keywords: </w:t>
            </w:r>
            <w:r w:rsidRPr="00F27AFC">
              <w:rPr>
                <w:rFonts w:eastAsia="Times New Roman" w:cs="Times New Roman"/>
                <w:i/>
                <w:iCs/>
                <w:color w:val="000000"/>
                <w:kern w:val="0"/>
                <w:szCs w:val="20"/>
                <w14:ligatures w14:val="none"/>
              </w:rPr>
              <w:t>Maximum of 6 keywords; Separated by semicolons; Avoid plural abbreviations; Avoid overly general terms (e.g., "Materials"); US English spelling is preferred</w:t>
            </w:r>
          </w:p>
          <w:p w14:paraId="1192A3AE" w14:textId="7DE1AF94" w:rsidR="000409E4" w:rsidRPr="00F27AFC" w:rsidRDefault="000409E4" w:rsidP="00F27AFC">
            <w:pPr>
              <w:spacing w:line="276" w:lineRule="auto"/>
              <w:rPr>
                <w:rFonts w:eastAsia="Times New Roman" w:cs="Times New Roman"/>
                <w:b/>
                <w:bCs/>
                <w:color w:val="000000"/>
                <w:kern w:val="0"/>
                <w:szCs w:val="20"/>
                <w14:ligatures w14:val="none"/>
              </w:rPr>
            </w:pPr>
          </w:p>
        </w:tc>
      </w:tr>
    </w:tbl>
    <w:p w14:paraId="7E4CF73A" w14:textId="77777777" w:rsidR="000409E4" w:rsidRPr="00F27AFC" w:rsidRDefault="000409E4" w:rsidP="00F27AFC">
      <w:pPr>
        <w:spacing w:line="276" w:lineRule="auto"/>
        <w:rPr>
          <w:rFonts w:eastAsia="Times New Roman" w:cs="Times New Roman"/>
          <w:b/>
          <w:bCs/>
          <w:caps/>
          <w:color w:val="000000"/>
          <w:kern w:val="0"/>
          <w:szCs w:val="20"/>
          <w14:ligatures w14:val="none"/>
        </w:rPr>
      </w:pPr>
    </w:p>
    <w:p w14:paraId="62E1213A" w14:textId="62CCDF96" w:rsidR="000409E4" w:rsidRPr="00F27AFC" w:rsidRDefault="000409E4" w:rsidP="00F27AFC">
      <w:pPr>
        <w:spacing w:line="276" w:lineRule="auto"/>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t>1. Introduction</w:t>
      </w:r>
    </w:p>
    <w:p w14:paraId="38A2F093" w14:textId="77777777" w:rsidR="000409E4" w:rsidRPr="00F27AFC" w:rsidRDefault="000409E4"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Elsevier Rule: The introduction section must provide adequate context regarding the background of the problem. Briefly outline the literature review to show the state of the art and the research gap. Do not conduct a literature survey that is too extensive (like a thesis report), and do not summarize your research results in this section. State the main objective of the research clearly in the last paragraph of the introduction.</w:t>
      </w:r>
    </w:p>
    <w:p w14:paraId="2E8C1A5E" w14:textId="6CBD5F70" w:rsidR="00F27AFC" w:rsidRDefault="000409E4"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All in-text citations must use numbers in square brackets aligned with the text, for example [1] or [1,2]. Ensure every in-text citation is </w:t>
      </w:r>
      <w:proofErr w:type="gramStart"/>
      <w:r w:rsidRPr="00F27AFC">
        <w:rPr>
          <w:rFonts w:eastAsia="Times New Roman" w:cs="Times New Roman"/>
          <w:color w:val="000000"/>
          <w:kern w:val="0"/>
          <w:szCs w:val="20"/>
          <w14:ligatures w14:val="none"/>
        </w:rPr>
        <w:t>actually listed</w:t>
      </w:r>
      <w:proofErr w:type="gramEnd"/>
      <w:r w:rsidRPr="00F27AFC">
        <w:rPr>
          <w:rFonts w:eastAsia="Times New Roman" w:cs="Times New Roman"/>
          <w:color w:val="000000"/>
          <w:kern w:val="0"/>
          <w:szCs w:val="20"/>
          <w14:ligatures w14:val="none"/>
        </w:rPr>
        <w:t xml:space="preserve"> in the References section, and vice versa.</w:t>
      </w:r>
    </w:p>
    <w:p w14:paraId="709A661F" w14:textId="77777777" w:rsidR="0097797F" w:rsidRDefault="0097797F" w:rsidP="00F27AFC">
      <w:pPr>
        <w:spacing w:line="276" w:lineRule="auto"/>
        <w:jc w:val="both"/>
        <w:rPr>
          <w:rFonts w:eastAsia="Times New Roman" w:cs="Times New Roman"/>
          <w:color w:val="000000"/>
          <w:kern w:val="0"/>
          <w:szCs w:val="20"/>
          <w14:ligatures w14:val="none"/>
        </w:rPr>
      </w:pPr>
    </w:p>
    <w:p w14:paraId="0BEBCB5E" w14:textId="77777777" w:rsidR="00CE7FDD" w:rsidRPr="00F27AFC" w:rsidRDefault="00CE7FDD" w:rsidP="00F27AFC">
      <w:pPr>
        <w:spacing w:line="276" w:lineRule="auto"/>
        <w:jc w:val="both"/>
        <w:rPr>
          <w:rFonts w:eastAsia="Times New Roman" w:cs="Times New Roman"/>
          <w:color w:val="000000"/>
          <w:kern w:val="0"/>
          <w:szCs w:val="20"/>
          <w14:ligatures w14:val="none"/>
        </w:rPr>
      </w:pPr>
    </w:p>
    <w:p w14:paraId="2A111D91" w14:textId="4D704EA4" w:rsidR="000409E4" w:rsidRPr="00F27AFC" w:rsidRDefault="000409E4" w:rsidP="00F27AFC">
      <w:pPr>
        <w:spacing w:line="276" w:lineRule="auto"/>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lastRenderedPageBreak/>
        <w:t>2. Materials and methods</w:t>
      </w:r>
    </w:p>
    <w:p w14:paraId="76B780CB" w14:textId="0793E42C" w:rsidR="000409E4" w:rsidRPr="00F27AFC" w:rsidRDefault="000409E4"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This section must provide sufficient detail so that the experiment can be reproduced by other researchers. Methods that have been published by other researchers should only be summarized and cited. However, if there are modifications to previous methods, explain the modified parts in detail</w:t>
      </w:r>
    </w:p>
    <w:p w14:paraId="7D47B321" w14:textId="77777777" w:rsidR="000409E4" w:rsidRPr="00F27AFC" w:rsidRDefault="000409E4" w:rsidP="00F27AFC">
      <w:pPr>
        <w:spacing w:after="0" w:line="276" w:lineRule="auto"/>
        <w:rPr>
          <w:rFonts w:eastAsia="Times New Roman" w:cs="Times New Roman"/>
          <w:b/>
          <w:bCs/>
          <w:i/>
          <w:iCs/>
          <w:color w:val="000000"/>
          <w:kern w:val="0"/>
          <w:sz w:val="22"/>
          <w:szCs w:val="22"/>
          <w14:ligatures w14:val="none"/>
        </w:rPr>
      </w:pPr>
      <w:r w:rsidRPr="00F27AFC">
        <w:rPr>
          <w:rFonts w:eastAsia="Times New Roman" w:cs="Times New Roman"/>
          <w:b/>
          <w:bCs/>
          <w:i/>
          <w:iCs/>
          <w:color w:val="000000"/>
          <w:kern w:val="0"/>
          <w:sz w:val="22"/>
          <w:szCs w:val="22"/>
          <w14:ligatures w14:val="none"/>
        </w:rPr>
        <w:t>2.1. Specimen preparation and instrumentation</w:t>
      </w:r>
    </w:p>
    <w:p w14:paraId="481BC0C6" w14:textId="7FF959DE" w:rsidR="000409E4" w:rsidRPr="00F27AFC" w:rsidRDefault="000409E4"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Sub-headings within the methods are written using Sentence case (only the first letter of the sentence is capitalized) and printed in </w:t>
      </w:r>
      <w:r w:rsidR="008F6D9B" w:rsidRPr="00F27AFC">
        <w:rPr>
          <w:rFonts w:eastAsia="Times New Roman" w:cs="Times New Roman"/>
          <w:color w:val="000000"/>
          <w:kern w:val="0"/>
          <w:szCs w:val="20"/>
          <w14:ligatures w14:val="none"/>
        </w:rPr>
        <w:t>bold italic</w:t>
      </w:r>
      <w:r w:rsidRPr="00F27AFC">
        <w:rPr>
          <w:rFonts w:eastAsia="Times New Roman" w:cs="Times New Roman"/>
          <w:color w:val="000000"/>
          <w:kern w:val="0"/>
          <w:szCs w:val="20"/>
          <w14:ligatures w14:val="none"/>
        </w:rPr>
        <w:t>. State the specifications of the equipment used (brand, type, city, and country of manufacturer) if these specifications strongly affect the test results, e.g., Universal Testing Machine (Instron 8801, USA).</w:t>
      </w:r>
    </w:p>
    <w:p w14:paraId="49FE9EB7" w14:textId="77777777" w:rsidR="000409E4" w:rsidRPr="00F27AFC" w:rsidRDefault="000409E4" w:rsidP="00F27AFC">
      <w:pPr>
        <w:spacing w:after="0" w:line="276" w:lineRule="auto"/>
        <w:rPr>
          <w:rFonts w:eastAsia="Times New Roman" w:cs="Times New Roman"/>
          <w:b/>
          <w:bCs/>
          <w:i/>
          <w:iCs/>
          <w:color w:val="000000"/>
          <w:kern w:val="0"/>
          <w:sz w:val="22"/>
          <w:szCs w:val="22"/>
          <w14:ligatures w14:val="none"/>
        </w:rPr>
      </w:pPr>
    </w:p>
    <w:p w14:paraId="4B4B50E3" w14:textId="77777777" w:rsidR="000409E4" w:rsidRPr="00F27AFC" w:rsidRDefault="000409E4" w:rsidP="00F27AFC">
      <w:pPr>
        <w:spacing w:after="0" w:line="276" w:lineRule="auto"/>
        <w:rPr>
          <w:rFonts w:eastAsia="Times New Roman" w:cs="Times New Roman"/>
          <w:b/>
          <w:bCs/>
          <w:i/>
          <w:iCs/>
          <w:color w:val="000000"/>
          <w:kern w:val="0"/>
          <w:sz w:val="22"/>
          <w:szCs w:val="22"/>
          <w14:ligatures w14:val="none"/>
        </w:rPr>
      </w:pPr>
      <w:r w:rsidRPr="00F27AFC">
        <w:rPr>
          <w:rFonts w:eastAsia="Times New Roman" w:cs="Times New Roman"/>
          <w:b/>
          <w:bCs/>
          <w:i/>
          <w:iCs/>
          <w:color w:val="000000"/>
          <w:kern w:val="0"/>
          <w:sz w:val="22"/>
          <w:szCs w:val="22"/>
          <w14:ligatures w14:val="none"/>
        </w:rPr>
        <w:t>2.2. Mathematical formulation (If any)</w:t>
      </w:r>
    </w:p>
    <w:p w14:paraId="5DA88CD3" w14:textId="53985A75" w:rsidR="002356AD" w:rsidRPr="00F27AFC" w:rsidRDefault="002356AD" w:rsidP="00F27AFC">
      <w:p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Equation Rules: Use Equation Editor or </w:t>
      </w:r>
      <w:proofErr w:type="spellStart"/>
      <w:r w:rsidRPr="00F27AFC">
        <w:rPr>
          <w:rFonts w:eastAsia="Times New Roman" w:cs="Times New Roman"/>
          <w:color w:val="000000"/>
          <w:kern w:val="0"/>
          <w:szCs w:val="20"/>
          <w14:ligatures w14:val="none"/>
        </w:rPr>
        <w:t>MathType</w:t>
      </w:r>
      <w:proofErr w:type="spellEnd"/>
      <w:r w:rsidRPr="00F27AFC">
        <w:rPr>
          <w:rFonts w:eastAsia="Times New Roman" w:cs="Times New Roman"/>
          <w:color w:val="000000"/>
          <w:kern w:val="0"/>
          <w:szCs w:val="20"/>
          <w14:ligatures w14:val="none"/>
        </w:rPr>
        <w:t xml:space="preserve">. Do not use plain text for complex formulas or paste images (screenshots) of formulas. Number the equations consecutively in parentheses, </w:t>
      </w:r>
      <w:r w:rsidR="008F6D9B" w:rsidRPr="00F27AFC">
        <w:rPr>
          <w:rFonts w:eastAsia="Times New Roman" w:cs="Times New Roman"/>
          <w:color w:val="000000"/>
          <w:kern w:val="0"/>
          <w:szCs w:val="20"/>
          <w14:ligatures w14:val="none"/>
        </w:rPr>
        <w:t>right aligned</w:t>
      </w:r>
      <w:r w:rsidRPr="00F27AFC">
        <w:rPr>
          <w:rFonts w:eastAsia="Times New Roman" w:cs="Times New Roman"/>
          <w:color w:val="000000"/>
          <w:kern w:val="0"/>
          <w:szCs w:val="20"/>
          <w14:ligatures w14:val="none"/>
        </w:rPr>
        <w:t xml:space="preserve"> at the margin.</w:t>
      </w:r>
    </w:p>
    <w:p w14:paraId="569DBC4B" w14:textId="0170E4BB" w:rsidR="002356AD" w:rsidRPr="00F27AFC" w:rsidRDefault="002356AD" w:rsidP="00F27AFC">
      <w:pPr>
        <w:spacing w:after="0" w:line="276" w:lineRule="auto"/>
        <w:jc w:val="both"/>
        <w:rPr>
          <w:rFonts w:eastAsia="Times New Roman" w:cs="Times New Roman"/>
          <w:color w:val="000000"/>
          <w:kern w:val="0"/>
          <w:szCs w:val="20"/>
          <w14:ligatures w14:val="none"/>
        </w:rPr>
      </w:pPr>
    </w:p>
    <w:p w14:paraId="18C818AB" w14:textId="06E67544" w:rsidR="002356AD" w:rsidRPr="00F27AFC" w:rsidRDefault="002356AD" w:rsidP="00F27AFC">
      <w:pPr>
        <w:spacing w:after="0" w:line="276" w:lineRule="auto"/>
        <w:jc w:val="right"/>
        <w:rPr>
          <w:rFonts w:eastAsia="Times New Roman" w:cs="Times New Roman"/>
          <w:color w:val="000000"/>
          <w:kern w:val="0"/>
          <w:szCs w:val="20"/>
          <w14:ligatures w14:val="none"/>
        </w:rPr>
      </w:pPr>
      <m:oMath>
        <m:r>
          <w:rPr>
            <w:rFonts w:ascii="Cambria Math" w:eastAsia="Times New Roman" w:hAnsi="Cambria Math" w:cs="Times New Roman"/>
            <w:color w:val="000000"/>
            <w:kern w:val="0"/>
            <w:sz w:val="24"/>
            <w14:ligatures w14:val="none"/>
          </w:rPr>
          <m:t>σ=</m:t>
        </m:r>
        <m:f>
          <m:fPr>
            <m:ctrlPr>
              <w:rPr>
                <w:rFonts w:ascii="Cambria Math" w:eastAsia="Times New Roman" w:hAnsi="Cambria Math" w:cs="Times New Roman"/>
                <w:i/>
                <w:color w:val="000000"/>
                <w:kern w:val="0"/>
                <w:sz w:val="24"/>
                <w14:ligatures w14:val="none"/>
              </w:rPr>
            </m:ctrlPr>
          </m:fPr>
          <m:num>
            <m:r>
              <w:rPr>
                <w:rFonts w:ascii="Cambria Math" w:eastAsia="Times New Roman" w:hAnsi="Cambria Math" w:cs="Times New Roman"/>
                <w:color w:val="000000"/>
                <w:kern w:val="0"/>
                <w:sz w:val="24"/>
                <w14:ligatures w14:val="none"/>
              </w:rPr>
              <m:t>F</m:t>
            </m:r>
          </m:num>
          <m:den>
            <m:r>
              <w:rPr>
                <w:rFonts w:ascii="Cambria Math" w:eastAsia="Times New Roman" w:hAnsi="Cambria Math" w:cs="Times New Roman"/>
                <w:color w:val="000000"/>
                <w:kern w:val="0"/>
                <w:sz w:val="24"/>
                <w14:ligatures w14:val="none"/>
              </w:rPr>
              <m:t>A</m:t>
            </m:r>
          </m:den>
        </m:f>
      </m:oMath>
      <w:r w:rsidRPr="00F27AFC">
        <w:rPr>
          <w:rFonts w:eastAsia="Times New Roman" w:cs="Times New Roman"/>
          <w:color w:val="000000"/>
          <w:kern w:val="0"/>
          <w:sz w:val="24"/>
          <w14:ligatures w14:val="none"/>
        </w:rPr>
        <w:t xml:space="preserve"> </w:t>
      </w:r>
      <w:r w:rsidRPr="00F27AFC">
        <w:rPr>
          <w:rFonts w:eastAsia="Times New Roman" w:cs="Times New Roman"/>
          <w:color w:val="000000"/>
          <w:kern w:val="0"/>
          <w:sz w:val="24"/>
          <w14:ligatures w14:val="none"/>
        </w:rPr>
        <w:tab/>
      </w:r>
      <w:r w:rsidRPr="00F27AFC">
        <w:rPr>
          <w:rFonts w:eastAsia="Times New Roman" w:cs="Times New Roman"/>
          <w:color w:val="000000"/>
          <w:kern w:val="0"/>
          <w:szCs w:val="20"/>
          <w14:ligatures w14:val="none"/>
        </w:rPr>
        <w:tab/>
      </w:r>
      <w:r w:rsidRPr="00F27AFC">
        <w:rPr>
          <w:rFonts w:eastAsia="Times New Roman" w:cs="Times New Roman"/>
          <w:color w:val="000000"/>
          <w:kern w:val="0"/>
          <w:szCs w:val="20"/>
          <w14:ligatures w14:val="none"/>
        </w:rPr>
        <w:tab/>
      </w:r>
      <w:r w:rsidRPr="00F27AFC">
        <w:rPr>
          <w:rFonts w:eastAsia="Times New Roman" w:cs="Times New Roman"/>
          <w:color w:val="000000"/>
          <w:kern w:val="0"/>
          <w:szCs w:val="20"/>
          <w14:ligatures w14:val="none"/>
        </w:rPr>
        <w:tab/>
      </w:r>
      <w:r w:rsidRPr="00F27AFC">
        <w:rPr>
          <w:rFonts w:eastAsia="Times New Roman" w:cs="Times New Roman"/>
          <w:color w:val="000000"/>
          <w:kern w:val="0"/>
          <w:szCs w:val="20"/>
          <w14:ligatures w14:val="none"/>
        </w:rPr>
        <w:tab/>
      </w:r>
      <w:r w:rsidRPr="00F27AFC">
        <w:rPr>
          <w:rFonts w:eastAsia="Times New Roman" w:cs="Times New Roman"/>
          <w:color w:val="000000"/>
          <w:kern w:val="0"/>
          <w:szCs w:val="20"/>
          <w14:ligatures w14:val="none"/>
        </w:rPr>
        <w:tab/>
      </w:r>
      <w:r w:rsidRPr="00F27AFC">
        <w:rPr>
          <w:rFonts w:eastAsia="Times New Roman" w:cs="Times New Roman"/>
          <w:color w:val="000000"/>
          <w:kern w:val="0"/>
          <w:szCs w:val="20"/>
          <w14:ligatures w14:val="none"/>
        </w:rPr>
        <w:tab/>
        <w:t>(1)</w:t>
      </w:r>
    </w:p>
    <w:p w14:paraId="3EA2E2E4" w14:textId="77777777" w:rsidR="002356AD" w:rsidRPr="00F27AFC" w:rsidRDefault="002356AD" w:rsidP="00F27AFC">
      <w:pPr>
        <w:spacing w:after="0" w:line="276" w:lineRule="auto"/>
        <w:jc w:val="both"/>
        <w:rPr>
          <w:rFonts w:eastAsia="Times New Roman" w:cs="Times New Roman"/>
          <w:color w:val="000000"/>
          <w:kern w:val="0"/>
          <w:szCs w:val="20"/>
          <w14:ligatures w14:val="none"/>
        </w:rPr>
      </w:pPr>
    </w:p>
    <w:p w14:paraId="71CD7CAC" w14:textId="72C6FB25" w:rsidR="002356AD" w:rsidRPr="00F27AFC" w:rsidRDefault="002356AD" w:rsidP="00F27AFC">
      <w:p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Mathematical variables mentioned in the main text must also be italicized to align with the equation format, for example, the variables σ and F.</w:t>
      </w:r>
    </w:p>
    <w:p w14:paraId="595415CA" w14:textId="77777777" w:rsidR="008F6D9B" w:rsidRPr="00F27AFC" w:rsidRDefault="008F6D9B" w:rsidP="00F27AFC">
      <w:pPr>
        <w:spacing w:after="0" w:line="276" w:lineRule="auto"/>
        <w:jc w:val="both"/>
        <w:rPr>
          <w:rFonts w:eastAsia="Times New Roman" w:cs="Times New Roman"/>
          <w:color w:val="000000"/>
          <w:kern w:val="0"/>
          <w:szCs w:val="20"/>
          <w14:ligatures w14:val="none"/>
        </w:rPr>
      </w:pPr>
    </w:p>
    <w:p w14:paraId="70903E38" w14:textId="58F5D27F" w:rsidR="000409E4" w:rsidRPr="00F27AFC" w:rsidRDefault="000409E4" w:rsidP="00F27AFC">
      <w:pPr>
        <w:spacing w:line="276" w:lineRule="auto"/>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t>3. Results and discussion</w:t>
      </w:r>
    </w:p>
    <w:p w14:paraId="0C6FFF86" w14:textId="0BC1BF7B" w:rsidR="008F6D9B" w:rsidRPr="00F27AFC" w:rsidRDefault="008F6D9B"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Research results must be presented very clearly and concisely. The discussion must explore the significance or scientific meaning of your research results, not merely repeat the narrative of numbers from tables or graphs. You may separate this section into "3. Results" and "4. Discussion" if the data is very extensive but combining them is often preferred in engineering journals.</w:t>
      </w:r>
    </w:p>
    <w:p w14:paraId="56A54CF9" w14:textId="77777777" w:rsidR="008F6D9B" w:rsidRPr="00F27AFC" w:rsidRDefault="008F6D9B" w:rsidP="00F27AFC">
      <w:pPr>
        <w:spacing w:after="0" w:line="276" w:lineRule="auto"/>
        <w:jc w:val="both"/>
        <w:rPr>
          <w:rFonts w:eastAsia="Times New Roman" w:cs="Times New Roman"/>
          <w:b/>
          <w:bCs/>
          <w:color w:val="000000"/>
          <w:kern w:val="0"/>
          <w:szCs w:val="20"/>
          <w14:ligatures w14:val="none"/>
        </w:rPr>
      </w:pPr>
      <w:r w:rsidRPr="00F27AFC">
        <w:rPr>
          <w:rFonts w:eastAsia="Times New Roman" w:cs="Times New Roman"/>
          <w:b/>
          <w:bCs/>
          <w:color w:val="000000"/>
          <w:kern w:val="0"/>
          <w:szCs w:val="20"/>
          <w14:ligatures w14:val="none"/>
        </w:rPr>
        <w:t>Table 1</w:t>
      </w:r>
    </w:p>
    <w:p w14:paraId="73F09958" w14:textId="7037C5FE" w:rsidR="008F6D9B" w:rsidRPr="00F27AFC" w:rsidRDefault="008F6D9B"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The table MUST be submitted as editable text, NOT as an image/photo. The table title is placed above the table without ending with a period.</w:t>
      </w:r>
    </w:p>
    <w:tbl>
      <w:tblPr>
        <w:tblStyle w:val="PlainTable2"/>
        <w:tblW w:w="0" w:type="auto"/>
        <w:tblLook w:val="04A0" w:firstRow="1" w:lastRow="0" w:firstColumn="1" w:lastColumn="0" w:noHBand="0" w:noVBand="1"/>
      </w:tblPr>
      <w:tblGrid>
        <w:gridCol w:w="2337"/>
        <w:gridCol w:w="2337"/>
        <w:gridCol w:w="2338"/>
        <w:gridCol w:w="2338"/>
      </w:tblGrid>
      <w:tr w:rsidR="008F6D9B" w:rsidRPr="00F27AFC" w14:paraId="17BFFC0D" w14:textId="77777777" w:rsidTr="008F6D9B">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337" w:type="dxa"/>
          </w:tcPr>
          <w:p w14:paraId="5CBF24B2" w14:textId="716506D9" w:rsidR="008F6D9B" w:rsidRPr="00F27AFC" w:rsidRDefault="008F6D9B" w:rsidP="00F27AFC">
            <w:pPr>
              <w:spacing w:line="276" w:lineRule="auto"/>
              <w:jc w:val="both"/>
              <w:rPr>
                <w:rFonts w:eastAsia="Times New Roman" w:cs="Times New Roman"/>
                <w:color w:val="000000"/>
                <w:kern w:val="0"/>
                <w:szCs w:val="20"/>
                <w14:ligatures w14:val="none"/>
              </w:rPr>
            </w:pPr>
            <w:r w:rsidRPr="00F27AFC">
              <w:t>Test Parameter</w:t>
            </w:r>
          </w:p>
        </w:tc>
        <w:tc>
          <w:tcPr>
            <w:tcW w:w="2337" w:type="dxa"/>
          </w:tcPr>
          <w:p w14:paraId="2BEFB39B" w14:textId="4BC49A3C" w:rsidR="008F6D9B" w:rsidRPr="00F27AFC" w:rsidRDefault="008F6D9B" w:rsidP="00F27AFC">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Condition A</w:t>
            </w:r>
          </w:p>
        </w:tc>
        <w:tc>
          <w:tcPr>
            <w:tcW w:w="2338" w:type="dxa"/>
          </w:tcPr>
          <w:p w14:paraId="25CA0D36" w14:textId="505DBCBF" w:rsidR="008F6D9B" w:rsidRPr="00F27AFC" w:rsidRDefault="008F6D9B" w:rsidP="00F27AFC">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Condition B</w:t>
            </w:r>
          </w:p>
        </w:tc>
        <w:tc>
          <w:tcPr>
            <w:tcW w:w="2338" w:type="dxa"/>
          </w:tcPr>
          <w:p w14:paraId="5369AA88" w14:textId="371EDA22" w:rsidR="008F6D9B" w:rsidRPr="00F27AFC" w:rsidRDefault="008F6D9B" w:rsidP="00F27AFC">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Condition C</w:t>
            </w:r>
          </w:p>
        </w:tc>
      </w:tr>
      <w:tr w:rsidR="008F6D9B" w:rsidRPr="00F27AFC" w14:paraId="718194D3" w14:textId="77777777" w:rsidTr="008F6D9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3B352DA1" w14:textId="35A30FA9" w:rsidR="008F6D9B" w:rsidRPr="00F27AFC" w:rsidRDefault="008F6D9B" w:rsidP="00F27AFC">
            <w:pPr>
              <w:spacing w:line="276" w:lineRule="auto"/>
              <w:rPr>
                <w:rFonts w:eastAsia="Times New Roman" w:cs="Times New Roman"/>
                <w:b w:val="0"/>
                <w:bCs w:val="0"/>
                <w:color w:val="000000"/>
                <w:kern w:val="0"/>
                <w:szCs w:val="20"/>
                <w14:ligatures w14:val="none"/>
              </w:rPr>
            </w:pPr>
            <w:r w:rsidRPr="00F27AFC">
              <w:rPr>
                <w:b w:val="0"/>
                <w:bCs w:val="0"/>
              </w:rPr>
              <w:t>Tensile Strength (MPa)</w:t>
            </w:r>
          </w:p>
        </w:tc>
        <w:tc>
          <w:tcPr>
            <w:tcW w:w="2337" w:type="dxa"/>
            <w:vAlign w:val="center"/>
          </w:tcPr>
          <w:p w14:paraId="02244818" w14:textId="4B9CA0E8" w:rsidR="008F6D9B" w:rsidRPr="00F27AFC" w:rsidRDefault="008F6D9B" w:rsidP="00F27AF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0"/>
                <w14:ligatures w14:val="none"/>
              </w:rPr>
            </w:pPr>
            <w:r w:rsidRPr="00F27AFC">
              <w:t>150.4</w:t>
            </w:r>
          </w:p>
        </w:tc>
        <w:tc>
          <w:tcPr>
            <w:tcW w:w="2338" w:type="dxa"/>
            <w:vAlign w:val="center"/>
          </w:tcPr>
          <w:p w14:paraId="44EE6296" w14:textId="52D5CE4E" w:rsidR="008F6D9B" w:rsidRPr="00F27AFC" w:rsidRDefault="008F6D9B" w:rsidP="00F27AF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0"/>
                <w14:ligatures w14:val="none"/>
              </w:rPr>
            </w:pPr>
            <w:r w:rsidRPr="00F27AFC">
              <w:t>185.7</w:t>
            </w:r>
          </w:p>
        </w:tc>
        <w:tc>
          <w:tcPr>
            <w:tcW w:w="2338" w:type="dxa"/>
            <w:vAlign w:val="center"/>
          </w:tcPr>
          <w:p w14:paraId="0848F23C" w14:textId="6F5860FF" w:rsidR="008F6D9B" w:rsidRPr="00F27AFC" w:rsidRDefault="008F6D9B" w:rsidP="00F27AFC">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0"/>
                <w14:ligatures w14:val="none"/>
              </w:rPr>
            </w:pPr>
            <w:r w:rsidRPr="00F27AFC">
              <w:t>170.2</w:t>
            </w:r>
          </w:p>
        </w:tc>
      </w:tr>
      <w:tr w:rsidR="008F6D9B" w:rsidRPr="00F27AFC" w14:paraId="1D99A2EF" w14:textId="77777777" w:rsidTr="008F6D9B">
        <w:trPr>
          <w:trHeight w:val="288"/>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1337693A" w14:textId="2C8E0E99" w:rsidR="008F6D9B" w:rsidRPr="00F27AFC" w:rsidRDefault="008F6D9B" w:rsidP="00F27AFC">
            <w:pPr>
              <w:spacing w:line="276" w:lineRule="auto"/>
              <w:rPr>
                <w:rFonts w:eastAsia="Times New Roman" w:cs="Times New Roman"/>
                <w:b w:val="0"/>
                <w:bCs w:val="0"/>
                <w:color w:val="000000"/>
                <w:kern w:val="0"/>
                <w:szCs w:val="20"/>
                <w14:ligatures w14:val="none"/>
              </w:rPr>
            </w:pPr>
            <w:r w:rsidRPr="00F27AFC">
              <w:rPr>
                <w:b w:val="0"/>
                <w:bCs w:val="0"/>
              </w:rPr>
              <w:t>Hardness (HV)</w:t>
            </w:r>
          </w:p>
        </w:tc>
        <w:tc>
          <w:tcPr>
            <w:tcW w:w="2337" w:type="dxa"/>
            <w:vAlign w:val="center"/>
          </w:tcPr>
          <w:p w14:paraId="4FCC923D" w14:textId="60D2D614" w:rsidR="008F6D9B" w:rsidRPr="00F27AFC" w:rsidRDefault="008F6D9B" w:rsidP="00F27AF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45.2</w:t>
            </w:r>
          </w:p>
        </w:tc>
        <w:tc>
          <w:tcPr>
            <w:tcW w:w="2338" w:type="dxa"/>
            <w:vAlign w:val="center"/>
          </w:tcPr>
          <w:p w14:paraId="76130287" w14:textId="136B9695" w:rsidR="008F6D9B" w:rsidRPr="00F27AFC" w:rsidRDefault="008F6D9B" w:rsidP="00F27AF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60.8</w:t>
            </w:r>
          </w:p>
        </w:tc>
        <w:tc>
          <w:tcPr>
            <w:tcW w:w="2338" w:type="dxa"/>
            <w:vAlign w:val="center"/>
          </w:tcPr>
          <w:p w14:paraId="5254E31D" w14:textId="217C9963" w:rsidR="008F6D9B" w:rsidRPr="00F27AFC" w:rsidRDefault="008F6D9B" w:rsidP="00F27AFC">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0"/>
                <w14:ligatures w14:val="none"/>
              </w:rPr>
            </w:pPr>
            <w:r w:rsidRPr="00F27AFC">
              <w:t>58.4</w:t>
            </w:r>
          </w:p>
        </w:tc>
      </w:tr>
    </w:tbl>
    <w:p w14:paraId="32279228" w14:textId="77777777" w:rsidR="008F6D9B" w:rsidRPr="00F27AFC" w:rsidRDefault="008F6D9B" w:rsidP="00F27AFC">
      <w:pPr>
        <w:spacing w:line="276" w:lineRule="auto"/>
        <w:jc w:val="both"/>
        <w:rPr>
          <w:rFonts w:eastAsia="Times New Roman" w:cs="Times New Roman"/>
          <w:color w:val="000000"/>
          <w:kern w:val="0"/>
          <w:szCs w:val="20"/>
          <w14:ligatures w14:val="none"/>
        </w:rPr>
      </w:pPr>
    </w:p>
    <w:p w14:paraId="6F3993AF" w14:textId="75E81511" w:rsidR="008F6D9B" w:rsidRPr="00F27AFC" w:rsidRDefault="00783FBD"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Table &amp; Figure Rules: Ensure all figures and tables are </w:t>
      </w:r>
      <w:proofErr w:type="gramStart"/>
      <w:r w:rsidRPr="00F27AFC">
        <w:rPr>
          <w:rFonts w:eastAsia="Times New Roman" w:cs="Times New Roman"/>
          <w:color w:val="000000"/>
          <w:kern w:val="0"/>
          <w:szCs w:val="20"/>
          <w14:ligatures w14:val="none"/>
        </w:rPr>
        <w:t>actually cited</w:t>
      </w:r>
      <w:proofErr w:type="gramEnd"/>
      <w:r w:rsidRPr="00F27AFC">
        <w:rPr>
          <w:rFonts w:eastAsia="Times New Roman" w:cs="Times New Roman"/>
          <w:color w:val="000000"/>
          <w:kern w:val="0"/>
          <w:szCs w:val="20"/>
          <w14:ligatures w14:val="none"/>
        </w:rPr>
        <w:t xml:space="preserve"> or discussed in the main text (e.g., "as shown in Table 1" or "Figure 1 illustrates...").</w:t>
      </w:r>
    </w:p>
    <w:p w14:paraId="53EC77DD" w14:textId="29763773" w:rsidR="00783FBD" w:rsidRPr="00F27AFC" w:rsidRDefault="00783FBD" w:rsidP="00F27AFC">
      <w:pPr>
        <w:spacing w:line="276" w:lineRule="auto"/>
        <w:jc w:val="center"/>
        <w:rPr>
          <w:rFonts w:eastAsia="Times New Roman" w:cs="Times New Roman"/>
          <w:color w:val="000000"/>
          <w:kern w:val="0"/>
          <w:szCs w:val="20"/>
          <w14:ligatures w14:val="none"/>
        </w:rPr>
      </w:pPr>
      <w:r w:rsidRPr="00F27AFC">
        <w:rPr>
          <w:rFonts w:eastAsia="Times New Roman" w:cs="Times New Roman"/>
          <w:noProof/>
          <w:color w:val="000000"/>
          <w:kern w:val="0"/>
          <w:szCs w:val="20"/>
          <w14:ligatures w14:val="none"/>
        </w:rPr>
        <w:lastRenderedPageBreak/>
        <w:drawing>
          <wp:inline distT="0" distB="0" distL="0" distR="0" wp14:anchorId="3739FBF0" wp14:editId="221BDCC0">
            <wp:extent cx="3439021" cy="1461167"/>
            <wp:effectExtent l="0" t="0" r="9525" b="5715"/>
            <wp:docPr id="1571119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19912" name=""/>
                    <pic:cNvPicPr/>
                  </pic:nvPicPr>
                  <pic:blipFill>
                    <a:blip r:embed="rId8"/>
                    <a:stretch>
                      <a:fillRect/>
                    </a:stretch>
                  </pic:blipFill>
                  <pic:spPr>
                    <a:xfrm>
                      <a:off x="0" y="0"/>
                      <a:ext cx="3455129" cy="1468011"/>
                    </a:xfrm>
                    <a:prstGeom prst="rect">
                      <a:avLst/>
                    </a:prstGeom>
                  </pic:spPr>
                </pic:pic>
              </a:graphicData>
            </a:graphic>
          </wp:inline>
        </w:drawing>
      </w:r>
    </w:p>
    <w:p w14:paraId="1F84C6F1" w14:textId="491609F4" w:rsidR="00783FBD" w:rsidRPr="00F27AFC" w:rsidRDefault="00783FBD" w:rsidP="00F27AFC">
      <w:pPr>
        <w:spacing w:line="276" w:lineRule="auto"/>
        <w:rPr>
          <w:rFonts w:eastAsia="Times New Roman" w:cs="Times New Roman"/>
          <w:color w:val="000000"/>
          <w:kern w:val="0"/>
          <w:szCs w:val="20"/>
          <w14:ligatures w14:val="none"/>
        </w:rPr>
      </w:pPr>
      <w:r w:rsidRPr="00F27AFC">
        <w:rPr>
          <w:rFonts w:eastAsia="Times New Roman" w:cs="Times New Roman"/>
          <w:b/>
          <w:bCs/>
          <w:color w:val="000000"/>
          <w:kern w:val="0"/>
          <w:szCs w:val="20"/>
          <w14:ligatures w14:val="none"/>
        </w:rPr>
        <w:t>Fig. 1.</w:t>
      </w:r>
      <w:r w:rsidRPr="00F27AFC">
        <w:rPr>
          <w:rFonts w:eastAsia="Times New Roman" w:cs="Times New Roman"/>
          <w:color w:val="000000"/>
          <w:kern w:val="0"/>
          <w:szCs w:val="20"/>
          <w14:ligatures w14:val="none"/>
        </w:rPr>
        <w:t xml:space="preserve"> Image resolution must be at least 300 DPI for photos/microstructures (like SEM results) and 1000 DPI for line art graphs. The title and caption of the figure are placed below the figure.</w:t>
      </w:r>
    </w:p>
    <w:p w14:paraId="115AEA4E" w14:textId="77777777" w:rsidR="00783FBD" w:rsidRPr="00F27AFC" w:rsidRDefault="00783FBD" w:rsidP="00F27AFC">
      <w:pPr>
        <w:spacing w:after="0" w:line="276" w:lineRule="auto"/>
        <w:jc w:val="both"/>
        <w:rPr>
          <w:rFonts w:eastAsia="Times New Roman" w:cs="Times New Roman"/>
          <w:color w:val="000000"/>
          <w:kern w:val="0"/>
          <w:szCs w:val="20"/>
          <w14:ligatures w14:val="none"/>
        </w:rPr>
      </w:pPr>
    </w:p>
    <w:p w14:paraId="282084DB" w14:textId="00B7E421" w:rsidR="00783FBD" w:rsidRPr="00F27AFC" w:rsidRDefault="000409E4" w:rsidP="00F27AFC">
      <w:pPr>
        <w:spacing w:line="276" w:lineRule="auto"/>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t>4. Conclusion</w:t>
      </w:r>
    </w:p>
    <w:p w14:paraId="3B8FF1CB" w14:textId="321E208A" w:rsidR="00783FBD" w:rsidRDefault="00783FBD" w:rsidP="00F27AFC">
      <w:pPr>
        <w:spacing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The main conclusions of the study must be presented briefly and concisely. The conclusion must be a narrative paragraph (without numbering/bullet points) and able to stand alone even if read separately from the main text. Do not include literature citations in the Conclusion section. You may add suggestions for future research or practical implications at the end of the paragraph.</w:t>
      </w:r>
    </w:p>
    <w:p w14:paraId="63CEB9E0" w14:textId="77777777" w:rsidR="00F27AFC" w:rsidRPr="00F27AFC" w:rsidRDefault="00F27AFC" w:rsidP="00F27AFC">
      <w:pPr>
        <w:spacing w:line="276" w:lineRule="auto"/>
        <w:jc w:val="both"/>
        <w:rPr>
          <w:rFonts w:eastAsia="Times New Roman" w:cs="Times New Roman"/>
          <w:color w:val="000000"/>
          <w:kern w:val="0"/>
          <w:szCs w:val="20"/>
          <w14:ligatures w14:val="none"/>
        </w:rPr>
      </w:pPr>
    </w:p>
    <w:p w14:paraId="28841902" w14:textId="77777777" w:rsidR="00783FBD" w:rsidRPr="00F27AFC" w:rsidRDefault="00783FBD" w:rsidP="00F27AFC">
      <w:pPr>
        <w:spacing w:line="276" w:lineRule="auto"/>
        <w:rPr>
          <w:rFonts w:eastAsia="Times New Roman" w:cs="Times New Roman"/>
          <w:b/>
          <w:bCs/>
          <w:color w:val="000000"/>
          <w:kern w:val="0"/>
          <w:sz w:val="24"/>
          <w14:ligatures w14:val="none"/>
        </w:rPr>
      </w:pPr>
      <w:proofErr w:type="spellStart"/>
      <w:r w:rsidRPr="00F27AFC">
        <w:rPr>
          <w:rFonts w:eastAsia="Times New Roman" w:cs="Times New Roman"/>
          <w:b/>
          <w:bCs/>
          <w:color w:val="000000"/>
          <w:kern w:val="0"/>
          <w:sz w:val="24"/>
          <w14:ligatures w14:val="none"/>
        </w:rPr>
        <w:t>CRediT</w:t>
      </w:r>
      <w:proofErr w:type="spellEnd"/>
      <w:r w:rsidRPr="00F27AFC">
        <w:rPr>
          <w:rFonts w:eastAsia="Times New Roman" w:cs="Times New Roman"/>
          <w:b/>
          <w:bCs/>
          <w:color w:val="000000"/>
          <w:kern w:val="0"/>
          <w:sz w:val="24"/>
          <w14:ligatures w14:val="none"/>
        </w:rPr>
        <w:t xml:space="preserve"> authorship contribution statement</w:t>
      </w:r>
    </w:p>
    <w:p w14:paraId="38DBCFBD" w14:textId="32DB777F" w:rsidR="00783FBD" w:rsidRPr="00F27AFC" w:rsidRDefault="00783FBD" w:rsidP="00F27AFC">
      <w:p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A declaration of contributions is highly mandatory to ensure research transparency. Use standard </w:t>
      </w:r>
      <w:proofErr w:type="spellStart"/>
      <w:r w:rsidRPr="00F27AFC">
        <w:rPr>
          <w:rFonts w:eastAsia="Times New Roman" w:cs="Times New Roman"/>
          <w:color w:val="000000"/>
          <w:kern w:val="0"/>
          <w:szCs w:val="20"/>
          <w14:ligatures w14:val="none"/>
        </w:rPr>
        <w:t>CRediT</w:t>
      </w:r>
      <w:proofErr w:type="spellEnd"/>
      <w:r w:rsidRPr="00F27AFC">
        <w:rPr>
          <w:rFonts w:eastAsia="Times New Roman" w:cs="Times New Roman"/>
          <w:color w:val="000000"/>
          <w:kern w:val="0"/>
          <w:szCs w:val="20"/>
          <w14:ligatures w14:val="none"/>
        </w:rPr>
        <w:t xml:space="preserve"> taxonomy terms. First Author: Conceptualization, Methodology, Writing - original draft. Second Author: Data curation, Investigation. Third Author: Supervision, Validation, Writing - review &amp; editing.</w:t>
      </w:r>
    </w:p>
    <w:p w14:paraId="46A358B8" w14:textId="77777777" w:rsidR="00F27AFC" w:rsidRPr="00F27AFC" w:rsidRDefault="00F27AFC" w:rsidP="00F27AFC">
      <w:pPr>
        <w:spacing w:after="0" w:line="276" w:lineRule="auto"/>
        <w:jc w:val="both"/>
        <w:rPr>
          <w:rFonts w:eastAsia="Times New Roman" w:cs="Times New Roman"/>
          <w:color w:val="000000"/>
          <w:kern w:val="0"/>
          <w:szCs w:val="20"/>
          <w14:ligatures w14:val="none"/>
        </w:rPr>
      </w:pPr>
    </w:p>
    <w:p w14:paraId="3DE521C0" w14:textId="77777777" w:rsidR="00F27AFC" w:rsidRPr="00F27AFC" w:rsidRDefault="00F27AFC" w:rsidP="00F27AFC">
      <w:pPr>
        <w:spacing w:after="0" w:line="276" w:lineRule="auto"/>
        <w:jc w:val="both"/>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t>Acknowledgements</w:t>
      </w:r>
    </w:p>
    <w:p w14:paraId="2D6CF263" w14:textId="1A4C9C4B" w:rsidR="00F27AFC" w:rsidRDefault="00F27AFC" w:rsidP="00F27AFC">
      <w:p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Elsevier Rule: Gather acknowledgements in a separate section at the end of the manuscript before the References. Do not place them on the title page, as a footnote, or in the introduction section. Explicitly mention individuals who assisted with the research (e.g., lab technicians) and funding agencies along with their research grant/contract numbers</w:t>
      </w:r>
    </w:p>
    <w:p w14:paraId="653F09C1" w14:textId="77777777" w:rsidR="00F27AFC" w:rsidRDefault="00F27AFC" w:rsidP="00F27AFC">
      <w:pPr>
        <w:spacing w:after="0" w:line="276" w:lineRule="auto"/>
        <w:jc w:val="both"/>
        <w:rPr>
          <w:rFonts w:eastAsia="Times New Roman" w:cs="Times New Roman"/>
          <w:color w:val="000000"/>
          <w:kern w:val="0"/>
          <w:szCs w:val="20"/>
          <w14:ligatures w14:val="none"/>
        </w:rPr>
      </w:pPr>
    </w:p>
    <w:p w14:paraId="6F42BBD5" w14:textId="7D987664" w:rsidR="00F27AFC" w:rsidRDefault="00F27AFC" w:rsidP="00F27AFC">
      <w:pPr>
        <w:spacing w:after="0" w:line="276" w:lineRule="auto"/>
        <w:jc w:val="both"/>
        <w:rPr>
          <w:rFonts w:eastAsia="Times New Roman" w:cs="Times New Roman"/>
          <w:b/>
          <w:bCs/>
          <w:color w:val="000000"/>
          <w:kern w:val="0"/>
          <w:sz w:val="24"/>
          <w14:ligatures w14:val="none"/>
        </w:rPr>
      </w:pPr>
      <w:r w:rsidRPr="00F27AFC">
        <w:rPr>
          <w:rFonts w:eastAsia="Times New Roman" w:cs="Times New Roman"/>
          <w:b/>
          <w:bCs/>
          <w:color w:val="000000"/>
          <w:kern w:val="0"/>
          <w:sz w:val="24"/>
          <w14:ligatures w14:val="none"/>
        </w:rPr>
        <w:t>References</w:t>
      </w:r>
    </w:p>
    <w:p w14:paraId="6415F31E" w14:textId="09A12C71" w:rsidR="002B7CD7" w:rsidRPr="002B7CD7" w:rsidRDefault="002B7CD7" w:rsidP="00F27AFC">
      <w:pPr>
        <w:spacing w:after="0" w:line="276" w:lineRule="auto"/>
        <w:jc w:val="both"/>
        <w:rPr>
          <w:rFonts w:eastAsia="Times New Roman" w:cs="Times New Roman"/>
          <w:color w:val="000000"/>
          <w:kern w:val="0"/>
          <w:szCs w:val="20"/>
          <w14:ligatures w14:val="none"/>
        </w:rPr>
      </w:pPr>
      <w:r w:rsidRPr="002B7CD7">
        <w:rPr>
          <w:rFonts w:eastAsia="Times New Roman" w:cs="Times New Roman"/>
          <w:color w:val="000000"/>
          <w:kern w:val="0"/>
          <w:szCs w:val="20"/>
          <w14:ligatures w14:val="none"/>
        </w:rPr>
        <w:t>Vancouver style standard for Engineering</w:t>
      </w:r>
    </w:p>
    <w:p w14:paraId="41130045" w14:textId="08D57229" w:rsidR="00F27AFC" w:rsidRDefault="00F27AFC" w:rsidP="00F27AFC">
      <w:pPr>
        <w:pStyle w:val="ListParagraph"/>
        <w:numPr>
          <w:ilvl w:val="0"/>
          <w:numId w:val="5"/>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It is HIGHLY recommended to use reference management software (such as Mendeley, Zotero, or EndNote)</w:t>
      </w:r>
      <w:r w:rsidR="002B7CD7">
        <w:rPr>
          <w:rFonts w:eastAsia="Times New Roman" w:cs="Times New Roman"/>
          <w:color w:val="000000"/>
          <w:kern w:val="0"/>
          <w:szCs w:val="20"/>
          <w14:ligatures w14:val="none"/>
        </w:rPr>
        <w:t xml:space="preserve"> </w:t>
      </w:r>
      <w:r w:rsidR="002B7CD7" w:rsidRPr="002B7CD7">
        <w:rPr>
          <w:rFonts w:eastAsia="Times New Roman" w:cs="Times New Roman"/>
          <w:color w:val="000000"/>
          <w:kern w:val="0"/>
          <w:szCs w:val="20"/>
          <w14:ligatures w14:val="none"/>
        </w:rPr>
        <w:t>and set the citation style to Vancouver.</w:t>
      </w:r>
    </w:p>
    <w:p w14:paraId="0C820CBB" w14:textId="77777777" w:rsidR="00F27AFC" w:rsidRDefault="00F27AFC" w:rsidP="00F27AFC">
      <w:pPr>
        <w:pStyle w:val="ListParagraph"/>
        <w:numPr>
          <w:ilvl w:val="0"/>
          <w:numId w:val="5"/>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Formatting must be consistent: Author names, article title, abbreviated journal name according to standard, journal volume, publication year (usually in parentheses), and page numbers.</w:t>
      </w:r>
    </w:p>
    <w:p w14:paraId="1A0DE4A7" w14:textId="77777777" w:rsidR="00F27AFC" w:rsidRDefault="00F27AFC" w:rsidP="00F27AFC">
      <w:pPr>
        <w:pStyle w:val="ListParagraph"/>
        <w:numPr>
          <w:ilvl w:val="0"/>
          <w:numId w:val="5"/>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Always include the DOI link if the reference has one.</w:t>
      </w:r>
    </w:p>
    <w:p w14:paraId="2E500545" w14:textId="77777777" w:rsidR="00F27AFC" w:rsidRDefault="00F27AFC" w:rsidP="00F27AFC">
      <w:pPr>
        <w:pStyle w:val="ListParagraph"/>
        <w:spacing w:after="0" w:line="276" w:lineRule="auto"/>
        <w:jc w:val="both"/>
        <w:rPr>
          <w:rFonts w:eastAsia="Times New Roman" w:cs="Times New Roman"/>
          <w:color w:val="000000"/>
          <w:kern w:val="0"/>
          <w:szCs w:val="20"/>
          <w14:ligatures w14:val="none"/>
        </w:rPr>
      </w:pPr>
    </w:p>
    <w:p w14:paraId="67A52661" w14:textId="5B32BB75" w:rsidR="00F27AFC" w:rsidRDefault="00F27AFC" w:rsidP="00F27AFC">
      <w:pPr>
        <w:pStyle w:val="ListParagraph"/>
        <w:numPr>
          <w:ilvl w:val="0"/>
          <w:numId w:val="4"/>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 xml:space="preserve">A.B. Author, C.D. Author, Title of the article, J. Mater. Process. Technol. 12 (2021) 123-130. </w:t>
      </w:r>
      <w:hyperlink r:id="rId9" w:history="1">
        <w:r w:rsidRPr="00050BB9">
          <w:rPr>
            <w:rStyle w:val="Hyperlink"/>
            <w:rFonts w:eastAsia="Times New Roman" w:cs="Times New Roman"/>
            <w:kern w:val="0"/>
            <w:szCs w:val="20"/>
            <w14:ligatures w14:val="none"/>
          </w:rPr>
          <w:t>https://doi.org/10.xxxx/yyyy</w:t>
        </w:r>
      </w:hyperlink>
      <w:r w:rsidRPr="00F27AFC">
        <w:rPr>
          <w:rFonts w:eastAsia="Times New Roman" w:cs="Times New Roman"/>
          <w:color w:val="000000"/>
          <w:kern w:val="0"/>
          <w:szCs w:val="20"/>
          <w14:ligatures w14:val="none"/>
        </w:rPr>
        <w:t>.</w:t>
      </w:r>
    </w:p>
    <w:p w14:paraId="7C54A71B" w14:textId="77777777" w:rsidR="00F27AFC" w:rsidRDefault="00F27AFC" w:rsidP="00F27AFC">
      <w:pPr>
        <w:pStyle w:val="ListParagraph"/>
        <w:numPr>
          <w:ilvl w:val="0"/>
          <w:numId w:val="4"/>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E.F. Author, Title of the Book, second ed., Publisher Name, City, 2020.</w:t>
      </w:r>
    </w:p>
    <w:p w14:paraId="0D6A05E0" w14:textId="128B1295" w:rsidR="00F27AFC" w:rsidRPr="00F27AFC" w:rsidRDefault="00F27AFC" w:rsidP="00F27AFC">
      <w:pPr>
        <w:pStyle w:val="ListParagraph"/>
        <w:numPr>
          <w:ilvl w:val="0"/>
          <w:numId w:val="4"/>
        </w:numPr>
        <w:spacing w:after="0" w:line="276" w:lineRule="auto"/>
        <w:jc w:val="both"/>
        <w:rPr>
          <w:rFonts w:eastAsia="Times New Roman" w:cs="Times New Roman"/>
          <w:color w:val="000000"/>
          <w:kern w:val="0"/>
          <w:szCs w:val="20"/>
          <w14:ligatures w14:val="none"/>
        </w:rPr>
      </w:pPr>
      <w:r w:rsidRPr="00F27AFC">
        <w:rPr>
          <w:rFonts w:eastAsia="Times New Roman" w:cs="Times New Roman"/>
          <w:color w:val="000000"/>
          <w:kern w:val="0"/>
          <w:szCs w:val="20"/>
          <w14:ligatures w14:val="none"/>
        </w:rPr>
        <w:t>G.H. Author, Title of the conference paper, in: Proc. Int. Conf. Mech. Eng., City, Country, 2022: pp. 45-50.</w:t>
      </w:r>
    </w:p>
    <w:sectPr w:rsidR="00F27AFC" w:rsidRPr="00F27AFC" w:rsidSect="002B7CD7">
      <w:footerReference w:type="default" r:id="rId10"/>
      <w:headerReference w:type="first" r:id="rId11"/>
      <w:footerReference w:type="first" r:id="rId12"/>
      <w:pgSz w:w="12240" w:h="15840"/>
      <w:pgMar w:top="1440" w:right="1440" w:bottom="1440" w:left="1440" w:header="720" w:footer="2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9DAC" w14:textId="77777777" w:rsidR="00C923B3" w:rsidRDefault="00C923B3" w:rsidP="002356AD">
      <w:pPr>
        <w:spacing w:after="0" w:line="240" w:lineRule="auto"/>
      </w:pPr>
      <w:r>
        <w:separator/>
      </w:r>
    </w:p>
  </w:endnote>
  <w:endnote w:type="continuationSeparator" w:id="0">
    <w:p w14:paraId="74CF0939" w14:textId="77777777" w:rsidR="00C923B3" w:rsidRDefault="00C923B3" w:rsidP="00235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167107"/>
      <w:docPartObj>
        <w:docPartGallery w:val="Page Numbers (Bottom of Page)"/>
        <w:docPartUnique/>
      </w:docPartObj>
    </w:sdtPr>
    <w:sdtEndPr>
      <w:rPr>
        <w:noProof/>
      </w:rPr>
    </w:sdtEndPr>
    <w:sdtContent>
      <w:p w14:paraId="0B0E3116" w14:textId="097E0BC4" w:rsidR="002B7CD7" w:rsidRDefault="002B7C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1628" w14:textId="44362885" w:rsidR="002B7CD7" w:rsidRDefault="0097797F" w:rsidP="0097797F">
    <w:pPr>
      <w:pStyle w:val="Footer"/>
      <w:jc w:val="center"/>
    </w:pPr>
    <w:r>
      <w:t>1</w:t>
    </w:r>
  </w:p>
  <w:p w14:paraId="3B5AD241" w14:textId="32DA7C04" w:rsidR="002B7CD7" w:rsidRDefault="002B7CD7" w:rsidP="002B7CD7">
    <w:pPr>
      <w:pStyle w:val="Footer"/>
    </w:pPr>
    <w:hyperlink r:id="rId1" w:history="1">
      <w:r w:rsidRPr="00050BB9">
        <w:rPr>
          <w:rStyle w:val="Hyperlink"/>
        </w:rPr>
        <w:t>https://doi.org/10.1016/j.enconman.2025.120688</w:t>
      </w:r>
    </w:hyperlink>
  </w:p>
  <w:p w14:paraId="131A3CD9" w14:textId="5B7448E1" w:rsidR="002B7CD7" w:rsidRDefault="002B7CD7">
    <w:pPr>
      <w:pStyle w:val="Footer"/>
    </w:pPr>
    <w:r w:rsidRPr="002B7CD7">
      <w:t>* Corresponding author. Email: author1@institution.edu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E050" w14:textId="77777777" w:rsidR="00C923B3" w:rsidRDefault="00C923B3" w:rsidP="002356AD">
      <w:pPr>
        <w:spacing w:after="0" w:line="240" w:lineRule="auto"/>
      </w:pPr>
      <w:r>
        <w:separator/>
      </w:r>
    </w:p>
  </w:footnote>
  <w:footnote w:type="continuationSeparator" w:id="0">
    <w:p w14:paraId="2F83AA28" w14:textId="77777777" w:rsidR="00C923B3" w:rsidRDefault="00C923B3" w:rsidP="00235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A7F5" w14:textId="0CFF95B6" w:rsidR="00CE7FDD" w:rsidRPr="00CE7FDD" w:rsidRDefault="00CE7FDD" w:rsidP="00CE7FDD">
    <w:pPr>
      <w:pStyle w:val="Header"/>
      <w:rPr>
        <w:b/>
      </w:rPr>
    </w:pPr>
    <w:r>
      <w:rPr>
        <w:noProof/>
      </w:rPr>
      <w:drawing>
        <wp:anchor distT="0" distB="0" distL="114300" distR="114300" simplePos="0" relativeHeight="251660288" behindDoc="1" locked="0" layoutInCell="1" allowOverlap="1" wp14:anchorId="23F7D666" wp14:editId="02C9952F">
          <wp:simplePos x="0" y="0"/>
          <wp:positionH relativeFrom="column">
            <wp:posOffset>5067300</wp:posOffset>
          </wp:positionH>
          <wp:positionV relativeFrom="paragraph">
            <wp:posOffset>-175260</wp:posOffset>
          </wp:positionV>
          <wp:extent cx="594360" cy="891540"/>
          <wp:effectExtent l="0" t="0" r="0" b="3810"/>
          <wp:wrapNone/>
          <wp:docPr id="503627372" name="Picture 4"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FDD">
      <w:rPr>
        <w:b/>
      </w:rPr>
      <w:t>ADVANCED MECHANICAL AND MATERIALS RESEARCH</w:t>
    </w:r>
    <w:r>
      <w:rPr>
        <w:b/>
      </w:rPr>
      <w:t xml:space="preserve"> (AMMR) </w:t>
    </w:r>
  </w:p>
  <w:p w14:paraId="051B44FD" w14:textId="7674AD7B" w:rsidR="00CE7FDD" w:rsidRPr="00CE7FDD" w:rsidRDefault="00CE7FDD" w:rsidP="00CE7FDD">
    <w:pPr>
      <w:pStyle w:val="Header"/>
      <w:rPr>
        <w:lang w:val="en-MY"/>
      </w:rPr>
    </w:pPr>
    <w:r w:rsidRPr="00CE7FDD">
      <w:rPr>
        <w:lang w:val="en-MY"/>
      </w:rPr>
      <w:t xml:space="preserve">ISSN: </w:t>
    </w:r>
    <w:r>
      <w:rPr>
        <w:lang w:val="en-MY"/>
      </w:rPr>
      <w:t>-</w:t>
    </w:r>
    <w:r w:rsidRPr="00CE7FDD">
      <w:rPr>
        <w:lang w:val="en-MY"/>
      </w:rPr>
      <w:t xml:space="preserve">   e-ISSN: </w:t>
    </w:r>
    <w:r>
      <w:rPr>
        <w:lang w:val="en-MY"/>
      </w:rPr>
      <w:t>-</w:t>
    </w:r>
    <w:r w:rsidRPr="00CE7FDD">
      <w:rPr>
        <w:lang w:val="en-MY"/>
      </w:rPr>
      <w:t xml:space="preserve"> </w:t>
    </w:r>
  </w:p>
  <w:p w14:paraId="02324F5E" w14:textId="77777777" w:rsidR="00CE7FDD" w:rsidRPr="00CE7FDD" w:rsidRDefault="00CE7FDD" w:rsidP="00CE7FDD">
    <w:pPr>
      <w:pStyle w:val="Header"/>
      <w:rPr>
        <w:lang w:val="en-MY"/>
      </w:rPr>
    </w:pPr>
    <w:r w:rsidRPr="00CE7FDD">
      <w:rPr>
        <w:lang w:val="en-MY"/>
      </w:rPr>
      <w:t>VOLUME #, ISSUE #, 2026, xx - xx</w:t>
    </w:r>
  </w:p>
  <w:p w14:paraId="0885AE3A" w14:textId="75303394" w:rsidR="00CE7FDD" w:rsidRPr="00CE7FDD" w:rsidRDefault="00CE7FDD">
    <w:pPr>
      <w:pStyle w:val="Header"/>
      <w:rPr>
        <w:lang w:val="en-MY"/>
      </w:rPr>
    </w:pPr>
    <w:r w:rsidRPr="00CE7FDD">
      <w:rPr>
        <w:lang w:val="en-MY"/>
      </w:rPr>
      <w:t>DOI: https://doi.org/</w:t>
    </w:r>
  </w:p>
  <w:p w14:paraId="58968508" w14:textId="77777777" w:rsidR="00CE7FDD" w:rsidRDefault="00CE7FDD">
    <w:pPr>
      <w:pStyle w:val="Header"/>
    </w:pPr>
  </w:p>
  <w:p w14:paraId="11DF8BE5" w14:textId="40A36CED" w:rsidR="00CE7FDD" w:rsidRDefault="00CE7FDD">
    <w:pPr>
      <w:pStyle w:val="Header"/>
    </w:pPr>
    <w:r>
      <w:rPr>
        <w:rFonts w:cs="Times New Roman"/>
        <w:noProof/>
        <w:sz w:val="24"/>
      </w:rPr>
      <mc:AlternateContent>
        <mc:Choice Requires="wpg">
          <w:drawing>
            <wp:anchor distT="0" distB="0" distL="114300" distR="114300" simplePos="0" relativeHeight="251659264" behindDoc="0" locked="0" layoutInCell="1" allowOverlap="1" wp14:anchorId="7900E47C" wp14:editId="74148FBE">
              <wp:simplePos x="0" y="0"/>
              <wp:positionH relativeFrom="column">
                <wp:posOffset>0</wp:posOffset>
              </wp:positionH>
              <wp:positionV relativeFrom="paragraph">
                <wp:posOffset>19050</wp:posOffset>
              </wp:positionV>
              <wp:extent cx="6120130" cy="266700"/>
              <wp:effectExtent l="0" t="19050" r="33020" b="0"/>
              <wp:wrapNone/>
              <wp:docPr id="13" name="Group 1"/>
              <wp:cNvGraphicFramePr/>
              <a:graphic xmlns:a="http://schemas.openxmlformats.org/drawingml/2006/main">
                <a:graphicData uri="http://schemas.microsoft.com/office/word/2010/wordprocessingGroup">
                  <wpg:wgp>
                    <wpg:cNvGrpSpPr/>
                    <wpg:grpSpPr>
                      <a:xfrm>
                        <a:off x="0" y="0"/>
                        <a:ext cx="6119495" cy="266700"/>
                        <a:chOff x="0" y="0"/>
                        <a:chExt cx="6120000" cy="266700"/>
                      </a:xfrm>
                    </wpg:grpSpPr>
                    <wps:wsp>
                      <wps:cNvPr id="1354104198" name="Text Box 6"/>
                      <wps:cNvSpPr txBox="1"/>
                      <wps:spPr>
                        <a:xfrm>
                          <a:off x="0" y="0"/>
                          <a:ext cx="1428750" cy="266700"/>
                        </a:xfrm>
                        <a:prstGeom prst="rect">
                          <a:avLst/>
                        </a:prstGeom>
                        <a:solidFill>
                          <a:srgbClr val="005150"/>
                        </a:solidFill>
                        <a:ln w="6350">
                          <a:noFill/>
                        </a:ln>
                      </wps:spPr>
                      <wps:txbx>
                        <w:txbxContent>
                          <w:p w14:paraId="324A5206" w14:textId="77777777" w:rsidR="00CE7FDD" w:rsidRDefault="00CE7FDD" w:rsidP="00CE7FDD">
                            <w:pPr>
                              <w:jc w:val="center"/>
                              <w:rPr>
                                <w:rFonts w:ascii="Arial Narrow" w:hAnsi="Arial Narrow"/>
                                <w:b/>
                                <w:color w:val="FFFFFF" w:themeColor="background1"/>
                                <w:szCs w:val="20"/>
                              </w:rPr>
                            </w:pPr>
                            <w:r>
                              <w:rPr>
                                <w:rFonts w:ascii="Arial Narrow" w:hAnsi="Arial Narrow"/>
                                <w:b/>
                                <w:color w:val="FFFFFF" w:themeColor="background1"/>
                                <w:szCs w:val="20"/>
                              </w:rPr>
                              <w:t>RESEARCH ARTICLE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4304297" name="Straight Connector 1784304297"/>
                      <wps:cNvCnPr/>
                      <wps:spPr>
                        <a:xfrm>
                          <a:off x="0" y="0"/>
                          <a:ext cx="6120000" cy="0"/>
                        </a:xfrm>
                        <a:prstGeom prst="line">
                          <a:avLst/>
                        </a:prstGeom>
                        <a:ln w="28575">
                          <a:solidFill>
                            <a:srgbClr val="005150"/>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900E47C" id="Group 1" o:spid="_x0000_s1026" style="position:absolute;margin-left:0;margin-top:1.5pt;width:481.9pt;height:21pt;z-index:251659264"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IHGKQMAAO8HAAAOAAAAZHJzL2Uyb0RvYy54bWy0Vclu2zAUvBfoPxC6N1osb0LkwHWaoECQ&#10;BnWKnGmKWgCJZEnakvv1faQWL0mQIEUvEpe3DmfIy6umKtGOSlVwFjv+hecgyghPCpbFzq/Hmy8z&#10;BymNWYJLzmjs7KlyrhafP13WIqIBz3mZUIkgCFNRLWIn11pErqtITiusLrigDDZTLiusYSozN5G4&#10;huhV6QaeN3FrLhMhOaFKwep1u+ksbPw0pUT/SFNFNSpjB2rT9ivtd2O+7uISR5nEIi9IVwb+QBUV&#10;LhgkHUJdY43RVhbPQlUFkVzxVF8QXrk8TQtCbQ/Qje+ddXMr+VbYXrKozsQAE0B7htOHw5L73a0U&#10;a/EgAYlaZICFnZlemlRW5g9VosZCth8go41GBBYnvj8P52MHEdgLJpOp12FKcgD+mRvJvw2OcHxg&#10;fObo9mndk2JqAfRQBwTUvyGwzrGgFlgVAQIPEhUJsHc0Dn0v9OfAWYYrYOujafMrb9DEEMUUAdYG&#10;LKQbWAaXfl3B4nsx88NgNh2/3jqOhFT6lvIKmUHsSKCxZRfe3SkNlQBKvYlJqnhZJDdFWdqJzDar&#10;UqIdNpT3xj5kal1OzEqGaji+EewaL8aNf2tXMshgmm2bMiPdbJoOgQ1P9gCA5K2WlCA3BVR5h5V+&#10;wBLEA43BhQC7OZd/HFSDuGJH/d5iSR1UfmdwdnM/DI0a7SQcTwOYyOOdzfEO21YrDs34cJUIYofG&#10;Xpf9MJW8eoJ7YGmywhZmBHLHju6HK91KHu4RQpdLawT6E1jfsbUgJrQBwWD62DxhKTrgNZz/Pe/Z&#10;gqMz/FvbFr7lVvO0sIdjAGtR6nAE5rbs+f8Uns7CkRcG82lP4bWWuMhyjVacMeARl8g/GHVnCqxe&#10;se4K6I+9F+Jb+j+ScU+0/uLoOdqhWRbMiO4ZjIbpZrmlZDAbT8fW7ISv6j20Bl28QF6l9yVtE/yk&#10;KUgdhDtqM5hnhg5qwYRQpq2mbSSwNm4pKGNwbOVi36fXHDt740rtEzQ4B29nHTxsZs704FwVjMuX&#10;AuimLzlt7Xv5tn0f6GjkbWaWj/aChVcF1k6ereO5tT+804u/AAAA//8DAFBLAwQUAAYACAAAACEA&#10;HFJR0t0AAAAFAQAADwAAAGRycy9kb3ducmV2LnhtbEyPQUvDQBCF74L/YRnBm93E2KIxk1KKeiqC&#10;rVB6mybTJDS7G7LbJP33jic9PYY3vPe9bDmZVg3c+8ZZhHgWgWJbuLKxFcL37v3hGZQPZEtqnWWE&#10;K3tY5rc3GaWlG+0XD9tQKQmxPiWEOoQu1doXNRvyM9exFe/kekNBzr7SZU+jhJtWP0bRQhtqrDTU&#10;1PG65uK8vRiEj5HGVRK/DZvzaX097Oaf+03MiPd30+oVVOAp/D3DL76gQy5MR3expVctggwJCImI&#10;mC+LRHYcEZ7mEeg80//p8x8AAAD//wMAUEsBAi0AFAAGAAgAAAAhALaDOJL+AAAA4QEAABMAAAAA&#10;AAAAAAAAAAAAAAAAAFtDb250ZW50X1R5cGVzXS54bWxQSwECLQAUAAYACAAAACEAOP0h/9YAAACU&#10;AQAACwAAAAAAAAAAAAAAAAAvAQAAX3JlbHMvLnJlbHNQSwECLQAUAAYACAAAACEAfGyBxikDAADv&#10;BwAADgAAAAAAAAAAAAAAAAAuAgAAZHJzL2Uyb0RvYy54bWxQSwECLQAUAAYACAAAACEAHFJR0t0A&#10;AAAFAQAADwAAAAAAAAAAAAAAAACDBQAAZHJzL2Rvd25yZXYueG1sUEsFBgAAAAAEAAQA8wAAAI0G&#10;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FnyQAAAOMAAAAPAAAAZHJzL2Rvd25yZXYueG1sRI9BT8Mw&#10;DIXvSPyHyEjcWNqtICjLpmliEjsyOOxoNW5TaJyqydru3+MDEkf7Pb/3eb2dfadGGmIb2EC+yEAR&#10;V8G23Bj4+jw8PIOKCdliF5gMXCnCdnN7s8bShok/aDylRkkIxxINuJT6UutYOfIYF6EnFq0Og8ck&#10;49BoO+Ak4b7Tyyx70h5blgaHPe0dVT+nizfwPa1Yp/0lHuvqrXDHuTiP9dmY+7t59woq0Zz+zX/X&#10;71bwV49FnhX5i0DLT7IAvfkFAAD//wMAUEsBAi0AFAAGAAgAAAAhANvh9svuAAAAhQEAABMAAAAA&#10;AAAAAAAAAAAAAAAAAFtDb250ZW50X1R5cGVzXS54bWxQSwECLQAUAAYACAAAACEAWvQsW78AAAAV&#10;AQAACwAAAAAAAAAAAAAAAAAfAQAAX3JlbHMvLnJlbHNQSwECLQAUAAYACAAAACEA0SPRZ8kAAADj&#10;AAAADwAAAAAAAAAAAAAAAAAHAgAAZHJzL2Rvd25yZXYueG1sUEsFBgAAAAADAAMAtwAAAP0CAAAA&#10;AA==&#10;" fillcolor="#005150" stroked="f" strokeweight=".5pt">
                <v:textbox>
                  <w:txbxContent>
                    <w:p w14:paraId="324A5206" w14:textId="77777777" w:rsidR="00CE7FDD" w:rsidRDefault="00CE7FDD" w:rsidP="00CE7FDD">
                      <w:pPr>
                        <w:jc w:val="center"/>
                        <w:rPr>
                          <w:rFonts w:ascii="Arial Narrow" w:hAnsi="Arial Narrow"/>
                          <w:b/>
                          <w:color w:val="FFFFFF" w:themeColor="background1"/>
                          <w:szCs w:val="20"/>
                        </w:rPr>
                      </w:pPr>
                      <w:r>
                        <w:rPr>
                          <w:rFonts w:ascii="Arial Narrow" w:hAnsi="Arial Narrow"/>
                          <w:b/>
                          <w:color w:val="FFFFFF" w:themeColor="background1"/>
                          <w:szCs w:val="20"/>
                        </w:rPr>
                        <w:t>RESEARCH ARTICLE</w:t>
                      </w:r>
                    </w:p>
                  </w:txbxContent>
                </v:textbox>
              </v:shape>
              <v:line id="Straight Connector 1784304297"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VxgAAAOMAAAAPAAAAZHJzL2Rvd25yZXYueG1sRE9Li8Iw&#10;EL4L+x/CLHjT1AdWq1EW18LizQd4HZvZtmwzKU2s9d9vBMHjfO9ZbTpTiZYaV1pWMBpGIIgzq0vO&#10;FZxP6WAOwnlkjZVlUvAgB5v1R2+FibZ3PlB79LkIIewSVFB4XydSuqwgg25oa+LA/drGoA9nk0vd&#10;4D2Em0qOo2gmDZYcGgqsaVtQ9ne8GQX7bZZfvic0uu5OB36kt9S3MlWq/9l9LUF46vxb/HL/6DA/&#10;nk8n0XS8iOH5UwBArv8BAAD//wMAUEsBAi0AFAAGAAgAAAAhANvh9svuAAAAhQEAABMAAAAAAAAA&#10;AAAAAAAAAAAAAFtDb250ZW50X1R5cGVzXS54bWxQSwECLQAUAAYACAAAACEAWvQsW78AAAAVAQAA&#10;CwAAAAAAAAAAAAAAAAAfAQAAX3JlbHMvLnJlbHNQSwECLQAUAAYACAAAACEAKh3JlcYAAADjAAAA&#10;DwAAAAAAAAAAAAAAAAAHAgAAZHJzL2Rvd25yZXYueG1sUEsFBgAAAAADAAMAtwAAAPoCAAAAAA==&#10;" strokecolor="#005150" strokeweight="2.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E1F"/>
    <w:multiLevelType w:val="hybridMultilevel"/>
    <w:tmpl w:val="AB3EDB3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FC4ADF"/>
    <w:multiLevelType w:val="hybridMultilevel"/>
    <w:tmpl w:val="22E8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535394"/>
    <w:multiLevelType w:val="multilevel"/>
    <w:tmpl w:val="5548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4B6CC8"/>
    <w:multiLevelType w:val="hybridMultilevel"/>
    <w:tmpl w:val="12D6E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CCF6E87"/>
    <w:multiLevelType w:val="hybridMultilevel"/>
    <w:tmpl w:val="DE480FD0"/>
    <w:lvl w:ilvl="0" w:tplc="FB220D12">
      <w:start w:val="1"/>
      <w:numFmt w:val="decimal"/>
      <w:lvlText w:val="[%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733377">
    <w:abstractNumId w:val="2"/>
  </w:num>
  <w:num w:numId="2" w16cid:durableId="1823347672">
    <w:abstractNumId w:val="3"/>
  </w:num>
  <w:num w:numId="3" w16cid:durableId="669328597">
    <w:abstractNumId w:val="1"/>
  </w:num>
  <w:num w:numId="4" w16cid:durableId="1568495077">
    <w:abstractNumId w:val="4"/>
  </w:num>
  <w:num w:numId="5" w16cid:durableId="2012176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E4"/>
    <w:rsid w:val="000409E4"/>
    <w:rsid w:val="000E6DFB"/>
    <w:rsid w:val="002356AD"/>
    <w:rsid w:val="002B7CD7"/>
    <w:rsid w:val="00675E9D"/>
    <w:rsid w:val="00783FBD"/>
    <w:rsid w:val="008F6D9B"/>
    <w:rsid w:val="00922E73"/>
    <w:rsid w:val="0097797F"/>
    <w:rsid w:val="00AD2EAB"/>
    <w:rsid w:val="00BD080C"/>
    <w:rsid w:val="00C923B3"/>
    <w:rsid w:val="00CE7FDD"/>
    <w:rsid w:val="00F27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60E12"/>
  <w15:chartTrackingRefBased/>
  <w15:docId w15:val="{03C14EEA-44E9-44D9-A7BF-02261809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6AD"/>
    <w:rPr>
      <w:rFonts w:ascii="Cambria" w:hAnsi="Cambria"/>
      <w:sz w:val="20"/>
    </w:rPr>
  </w:style>
  <w:style w:type="paragraph" w:styleId="Heading1">
    <w:name w:val="heading 1"/>
    <w:basedOn w:val="Normal"/>
    <w:next w:val="Normal"/>
    <w:link w:val="Heading1Char"/>
    <w:uiPriority w:val="9"/>
    <w:qFormat/>
    <w:rsid w:val="00040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9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9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9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9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9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9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9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9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9E4"/>
    <w:rPr>
      <w:rFonts w:eastAsiaTheme="majorEastAsia" w:cstheme="majorBidi"/>
      <w:color w:val="272727" w:themeColor="text1" w:themeTint="D8"/>
    </w:rPr>
  </w:style>
  <w:style w:type="paragraph" w:styleId="Title">
    <w:name w:val="Title"/>
    <w:basedOn w:val="Normal"/>
    <w:next w:val="Normal"/>
    <w:link w:val="TitleChar"/>
    <w:uiPriority w:val="10"/>
    <w:qFormat/>
    <w:rsid w:val="00040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9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9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9E4"/>
    <w:pPr>
      <w:spacing w:before="160"/>
      <w:jc w:val="center"/>
    </w:pPr>
    <w:rPr>
      <w:i/>
      <w:iCs/>
      <w:color w:val="404040" w:themeColor="text1" w:themeTint="BF"/>
    </w:rPr>
  </w:style>
  <w:style w:type="character" w:customStyle="1" w:styleId="QuoteChar">
    <w:name w:val="Quote Char"/>
    <w:basedOn w:val="DefaultParagraphFont"/>
    <w:link w:val="Quote"/>
    <w:uiPriority w:val="29"/>
    <w:rsid w:val="000409E4"/>
    <w:rPr>
      <w:i/>
      <w:iCs/>
      <w:color w:val="404040" w:themeColor="text1" w:themeTint="BF"/>
    </w:rPr>
  </w:style>
  <w:style w:type="paragraph" w:styleId="ListParagraph">
    <w:name w:val="List Paragraph"/>
    <w:basedOn w:val="Normal"/>
    <w:uiPriority w:val="34"/>
    <w:qFormat/>
    <w:rsid w:val="000409E4"/>
    <w:pPr>
      <w:ind w:left="720"/>
      <w:contextualSpacing/>
    </w:pPr>
  </w:style>
  <w:style w:type="character" w:styleId="IntenseEmphasis">
    <w:name w:val="Intense Emphasis"/>
    <w:basedOn w:val="DefaultParagraphFont"/>
    <w:uiPriority w:val="21"/>
    <w:qFormat/>
    <w:rsid w:val="000409E4"/>
    <w:rPr>
      <w:i/>
      <w:iCs/>
      <w:color w:val="0F4761" w:themeColor="accent1" w:themeShade="BF"/>
    </w:rPr>
  </w:style>
  <w:style w:type="paragraph" w:styleId="IntenseQuote">
    <w:name w:val="Intense Quote"/>
    <w:basedOn w:val="Normal"/>
    <w:next w:val="Normal"/>
    <w:link w:val="IntenseQuoteChar"/>
    <w:uiPriority w:val="30"/>
    <w:qFormat/>
    <w:rsid w:val="00040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9E4"/>
    <w:rPr>
      <w:i/>
      <w:iCs/>
      <w:color w:val="0F4761" w:themeColor="accent1" w:themeShade="BF"/>
    </w:rPr>
  </w:style>
  <w:style w:type="character" w:styleId="IntenseReference">
    <w:name w:val="Intense Reference"/>
    <w:basedOn w:val="DefaultParagraphFont"/>
    <w:uiPriority w:val="32"/>
    <w:qFormat/>
    <w:rsid w:val="000409E4"/>
    <w:rPr>
      <w:b/>
      <w:bCs/>
      <w:smallCaps/>
      <w:color w:val="0F4761" w:themeColor="accent1" w:themeShade="BF"/>
      <w:spacing w:val="5"/>
    </w:rPr>
  </w:style>
  <w:style w:type="character" w:styleId="Hyperlink">
    <w:name w:val="Hyperlink"/>
    <w:basedOn w:val="DefaultParagraphFont"/>
    <w:uiPriority w:val="99"/>
    <w:unhideWhenUsed/>
    <w:rsid w:val="000409E4"/>
    <w:rPr>
      <w:color w:val="467886" w:themeColor="hyperlink"/>
      <w:u w:val="single"/>
    </w:rPr>
  </w:style>
  <w:style w:type="character" w:styleId="UnresolvedMention">
    <w:name w:val="Unresolved Mention"/>
    <w:basedOn w:val="DefaultParagraphFont"/>
    <w:uiPriority w:val="99"/>
    <w:semiHidden/>
    <w:unhideWhenUsed/>
    <w:rsid w:val="000409E4"/>
    <w:rPr>
      <w:color w:val="605E5C"/>
      <w:shd w:val="clear" w:color="auto" w:fill="E1DFDD"/>
    </w:rPr>
  </w:style>
  <w:style w:type="table" w:styleId="TableGrid">
    <w:name w:val="Table Grid"/>
    <w:basedOn w:val="TableNormal"/>
    <w:uiPriority w:val="39"/>
    <w:rsid w:val="0004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56AD"/>
    <w:rPr>
      <w:color w:val="666666"/>
    </w:rPr>
  </w:style>
  <w:style w:type="paragraph" w:styleId="Header">
    <w:name w:val="header"/>
    <w:basedOn w:val="Normal"/>
    <w:link w:val="HeaderChar"/>
    <w:uiPriority w:val="99"/>
    <w:unhideWhenUsed/>
    <w:rsid w:val="002356A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356AD"/>
    <w:rPr>
      <w:rFonts w:ascii="Cambria" w:hAnsi="Cambria"/>
      <w:sz w:val="20"/>
    </w:rPr>
  </w:style>
  <w:style w:type="paragraph" w:styleId="Footer">
    <w:name w:val="footer"/>
    <w:basedOn w:val="Normal"/>
    <w:link w:val="FooterChar"/>
    <w:uiPriority w:val="99"/>
    <w:unhideWhenUsed/>
    <w:rsid w:val="00235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6AD"/>
    <w:rPr>
      <w:rFonts w:ascii="Cambria" w:hAnsi="Cambria"/>
      <w:sz w:val="20"/>
    </w:rPr>
  </w:style>
  <w:style w:type="table" w:styleId="PlainTable2">
    <w:name w:val="Plain Table 2"/>
    <w:basedOn w:val="TableNormal"/>
    <w:uiPriority w:val="42"/>
    <w:rsid w:val="008F6D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xxxx/yyyy"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1016/j.enconman.2025.1206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FBAA3-FD8B-4274-B0E4-8AA6878E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937</Words>
  <Characters>5276</Characters>
  <Application>Microsoft Office Word</Application>
  <DocSecurity>0</DocSecurity>
  <Lines>114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dc:creator>
  <cp:keywords/>
  <dc:description/>
  <cp:lastModifiedBy>Deni</cp:lastModifiedBy>
  <cp:revision>2</cp:revision>
  <dcterms:created xsi:type="dcterms:W3CDTF">2026-04-23T14:26:00Z</dcterms:created>
  <dcterms:modified xsi:type="dcterms:W3CDTF">2026-05-22T04:40:00Z</dcterms:modified>
</cp:coreProperties>
</file>